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88D" w:rsidRDefault="003E3B86" w:rsidP="00E3188D">
      <w:pPr>
        <w:ind w:leftChars="-203" w:left="-426"/>
        <w:jc w:val="center"/>
        <w:rPr>
          <w:rFonts w:ascii="宋体-方正超大字符集" w:eastAsia="宋体-方正超大字符集" w:hAnsi="华文细黑"/>
          <w:b/>
          <w:sz w:val="44"/>
          <w:szCs w:val="44"/>
        </w:rPr>
      </w:pPr>
      <w:r>
        <w:rPr>
          <w:rFonts w:ascii="宋体-方正超大字符集" w:eastAsia="宋体-方正超大字符集" w:hAnsi="华文细黑" w:hint="eastAsia"/>
          <w:b/>
          <w:sz w:val="44"/>
          <w:szCs w:val="44"/>
        </w:rPr>
        <w:t>《现代物流信息技术》</w:t>
      </w:r>
      <w:r w:rsidR="00E3188D">
        <w:rPr>
          <w:rFonts w:ascii="宋体-方正超大字符集" w:eastAsia="宋体-方正超大字符集" w:hAnsi="华文细黑" w:hint="eastAsia"/>
          <w:b/>
          <w:sz w:val="44"/>
          <w:szCs w:val="44"/>
        </w:rPr>
        <w:t>教案</w:t>
      </w:r>
    </w:p>
    <w:p w:rsidR="00E3188D" w:rsidRDefault="00E3188D" w:rsidP="00E3188D">
      <w:pPr>
        <w:jc w:val="right"/>
      </w:pPr>
      <w:r>
        <w:rPr>
          <w:rFonts w:hint="eastAsia"/>
        </w:rPr>
        <w:t>第</w:t>
      </w:r>
      <w:r>
        <w:rPr>
          <w:rFonts w:hint="eastAsia"/>
        </w:rPr>
        <w:t xml:space="preserve"> </w:t>
      </w:r>
      <w:r w:rsidR="00BE30C3">
        <w:rPr>
          <w:rFonts w:asciiTheme="minorEastAsia" w:eastAsiaTheme="minorEastAsia" w:hAnsiTheme="minorEastAsia" w:hint="eastAsia"/>
        </w:rPr>
        <w:t xml:space="preserve"> </w:t>
      </w:r>
      <w:r w:rsidR="004F3351">
        <w:rPr>
          <w:rFonts w:hint="eastAsia"/>
        </w:rPr>
        <w:t xml:space="preserve"> </w:t>
      </w:r>
      <w:r>
        <w:rPr>
          <w:rFonts w:hint="eastAsia"/>
        </w:rPr>
        <w:t>号</w:t>
      </w:r>
    </w:p>
    <w:tbl>
      <w:tblPr>
        <w:tblW w:w="5739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8"/>
        <w:gridCol w:w="1369"/>
        <w:gridCol w:w="1276"/>
        <w:gridCol w:w="708"/>
        <w:gridCol w:w="286"/>
        <w:gridCol w:w="368"/>
        <w:gridCol w:w="1189"/>
        <w:gridCol w:w="1565"/>
        <w:gridCol w:w="1413"/>
      </w:tblGrid>
      <w:tr w:rsidR="003E3B86" w:rsidTr="00F56D78">
        <w:trPr>
          <w:trHeight w:val="470"/>
        </w:trPr>
        <w:tc>
          <w:tcPr>
            <w:tcW w:w="822" w:type="pct"/>
            <w:vAlign w:val="center"/>
          </w:tcPr>
          <w:p w:rsidR="003E3B86" w:rsidRPr="00BA4EEF" w:rsidRDefault="003E3B86" w:rsidP="00F56D78">
            <w:pPr>
              <w:keepLines/>
              <w:widowControl/>
              <w:jc w:val="center"/>
              <w:rPr>
                <w:rFonts w:ascii="宋体" w:hAnsi="宋体"/>
                <w:b/>
                <w:szCs w:val="21"/>
              </w:rPr>
            </w:pPr>
            <w:r w:rsidRPr="00BA4EEF">
              <w:rPr>
                <w:rFonts w:ascii="宋体" w:hAnsi="宋体" w:hint="eastAsia"/>
                <w:b/>
                <w:szCs w:val="21"/>
              </w:rPr>
              <w:t>课  题</w:t>
            </w:r>
          </w:p>
        </w:tc>
        <w:tc>
          <w:tcPr>
            <w:tcW w:w="1860" w:type="pct"/>
            <w:gridSpan w:val="4"/>
            <w:vAlign w:val="center"/>
          </w:tcPr>
          <w:p w:rsidR="003E3B86" w:rsidRPr="00364292" w:rsidRDefault="000C4F59" w:rsidP="00F56D78">
            <w:pPr>
              <w:keepLines/>
              <w:widowControl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条码技术与应用</w:t>
            </w:r>
          </w:p>
        </w:tc>
        <w:tc>
          <w:tcPr>
            <w:tcW w:w="2318" w:type="pct"/>
            <w:gridSpan w:val="4"/>
            <w:vAlign w:val="center"/>
          </w:tcPr>
          <w:p w:rsidR="003E3B86" w:rsidRPr="00BA4EEF" w:rsidRDefault="003E3B86" w:rsidP="00F56D78">
            <w:pPr>
              <w:keepLines/>
              <w:widowControl/>
              <w:rPr>
                <w:rFonts w:ascii="宋体" w:hAnsi="宋体"/>
                <w:b/>
                <w:szCs w:val="21"/>
              </w:rPr>
            </w:pPr>
            <w:r w:rsidRPr="00BA4EEF">
              <w:rPr>
                <w:rFonts w:ascii="宋体" w:hAnsi="宋体" w:hint="eastAsia"/>
                <w:b/>
                <w:szCs w:val="21"/>
              </w:rPr>
              <w:t xml:space="preserve">授课教师 ： </w:t>
            </w:r>
          </w:p>
        </w:tc>
      </w:tr>
      <w:tr w:rsidR="003E3B86" w:rsidTr="00F56D78">
        <w:trPr>
          <w:trHeight w:val="561"/>
        </w:trPr>
        <w:tc>
          <w:tcPr>
            <w:tcW w:w="822" w:type="pct"/>
            <w:vAlign w:val="center"/>
          </w:tcPr>
          <w:p w:rsidR="003E3B86" w:rsidRPr="00BA4EEF" w:rsidRDefault="003E3B86" w:rsidP="00F56D78">
            <w:pPr>
              <w:keepLines/>
              <w:widowControl/>
              <w:jc w:val="center"/>
              <w:rPr>
                <w:rFonts w:ascii="宋体" w:hAnsi="宋体"/>
                <w:b/>
                <w:szCs w:val="21"/>
              </w:rPr>
            </w:pPr>
            <w:r w:rsidRPr="00BA4EEF">
              <w:rPr>
                <w:rFonts w:ascii="宋体" w:hAnsi="宋体" w:hint="eastAsia"/>
                <w:b/>
                <w:szCs w:val="21"/>
              </w:rPr>
              <w:t>章节</w:t>
            </w:r>
          </w:p>
        </w:tc>
        <w:tc>
          <w:tcPr>
            <w:tcW w:w="4178" w:type="pct"/>
            <w:gridSpan w:val="8"/>
            <w:vAlign w:val="center"/>
          </w:tcPr>
          <w:p w:rsidR="003E3B86" w:rsidRPr="00DE369C" w:rsidRDefault="003E3B86" w:rsidP="00B016A5"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</w:t>
            </w:r>
            <w:r w:rsidR="00B016A5">
              <w:rPr>
                <w:rFonts w:ascii="宋体" w:hAnsi="宋体" w:hint="eastAsia"/>
                <w:szCs w:val="21"/>
              </w:rPr>
              <w:t>二</w:t>
            </w:r>
            <w:r>
              <w:rPr>
                <w:rFonts w:ascii="宋体" w:hAnsi="宋体" w:hint="eastAsia"/>
                <w:szCs w:val="21"/>
              </w:rPr>
              <w:t>任务</w:t>
            </w:r>
            <w:proofErr w:type="gramStart"/>
            <w:r>
              <w:rPr>
                <w:rFonts w:ascii="宋体" w:hAnsi="宋体" w:hint="eastAsia"/>
                <w:szCs w:val="21"/>
              </w:rPr>
              <w:t>一</w:t>
            </w:r>
            <w:proofErr w:type="gramEnd"/>
          </w:p>
        </w:tc>
      </w:tr>
      <w:tr w:rsidR="003E3B86" w:rsidTr="00F56D78">
        <w:trPr>
          <w:trHeight w:val="3248"/>
        </w:trPr>
        <w:tc>
          <w:tcPr>
            <w:tcW w:w="822" w:type="pct"/>
            <w:vAlign w:val="center"/>
          </w:tcPr>
          <w:p w:rsidR="003E3B86" w:rsidRPr="00BA4EEF" w:rsidRDefault="003E3B86" w:rsidP="00F56D78">
            <w:pPr>
              <w:keepLines/>
              <w:widowControl/>
              <w:jc w:val="center"/>
              <w:rPr>
                <w:rFonts w:ascii="宋体" w:hAnsi="宋体"/>
                <w:b/>
                <w:szCs w:val="21"/>
              </w:rPr>
            </w:pPr>
            <w:r w:rsidRPr="00BA4EEF">
              <w:rPr>
                <w:rFonts w:ascii="宋体" w:hAnsi="宋体" w:hint="eastAsia"/>
                <w:b/>
                <w:szCs w:val="21"/>
              </w:rPr>
              <w:t>目标要求</w:t>
            </w:r>
          </w:p>
        </w:tc>
        <w:tc>
          <w:tcPr>
            <w:tcW w:w="4178" w:type="pct"/>
            <w:gridSpan w:val="8"/>
            <w:vAlign w:val="center"/>
          </w:tcPr>
          <w:p w:rsidR="00BE30C3" w:rsidRPr="00FD55F1" w:rsidRDefault="00BE30C3" w:rsidP="00BE30C3">
            <w:pPr>
              <w:spacing w:line="360" w:lineRule="auto"/>
              <w:rPr>
                <w:rFonts w:ascii="宋体" w:hAnsi="宋体"/>
              </w:rPr>
            </w:pPr>
            <w:r w:rsidRPr="00FD55F1">
              <w:rPr>
                <w:rFonts w:ascii="宋体" w:hAnsi="宋体" w:hint="eastAsia"/>
              </w:rPr>
              <w:t>知识目标</w:t>
            </w:r>
          </w:p>
          <w:p w:rsidR="00B97092" w:rsidRPr="00FD55F1" w:rsidRDefault="00B97092" w:rsidP="00B97092">
            <w:pPr>
              <w:spacing w:line="360" w:lineRule="auto"/>
              <w:rPr>
                <w:rFonts w:ascii="宋体" w:hAnsi="宋体"/>
              </w:rPr>
            </w:pPr>
            <w:r w:rsidRPr="00FD55F1">
              <w:rPr>
                <w:rFonts w:ascii="宋体" w:hAnsi="宋体" w:hint="eastAsia"/>
              </w:rPr>
              <w:t>1.</w:t>
            </w:r>
            <w:r>
              <w:rPr>
                <w:rFonts w:ascii="宋体" w:hAnsi="宋体" w:hint="eastAsia"/>
              </w:rPr>
              <w:t>了解条码技术的含义及工作原理。</w:t>
            </w:r>
          </w:p>
          <w:p w:rsidR="00B97092" w:rsidRPr="00FD55F1" w:rsidRDefault="00B97092" w:rsidP="00B97092">
            <w:pPr>
              <w:spacing w:line="360" w:lineRule="auto"/>
              <w:rPr>
                <w:rFonts w:ascii="宋体" w:hAnsi="宋体"/>
              </w:rPr>
            </w:pPr>
            <w:r w:rsidRPr="00FD55F1">
              <w:rPr>
                <w:rFonts w:ascii="宋体" w:hAnsi="宋体" w:hint="eastAsia"/>
              </w:rPr>
              <w:t>2.</w:t>
            </w:r>
            <w:r>
              <w:rPr>
                <w:rFonts w:ascii="宋体" w:hAnsi="宋体" w:hint="eastAsia"/>
              </w:rPr>
              <w:t>掌握条码的特性、</w:t>
            </w:r>
            <w:r w:rsidRPr="00FD55F1">
              <w:rPr>
                <w:rFonts w:ascii="宋体" w:hAnsi="宋体" w:hint="eastAsia"/>
              </w:rPr>
              <w:t>分类</w:t>
            </w:r>
            <w:r>
              <w:rPr>
                <w:rFonts w:ascii="宋体" w:hAnsi="宋体" w:hint="eastAsia"/>
              </w:rPr>
              <w:t>及优缺点。</w:t>
            </w:r>
          </w:p>
          <w:p w:rsidR="00B97092" w:rsidRDefault="00B97092" w:rsidP="00B97092">
            <w:pPr>
              <w:spacing w:line="360" w:lineRule="auto"/>
              <w:rPr>
                <w:rFonts w:ascii="宋体" w:hAnsi="宋体"/>
              </w:rPr>
            </w:pPr>
            <w:r w:rsidRPr="00FD55F1">
              <w:rPr>
                <w:rFonts w:ascii="宋体" w:hAnsi="宋体" w:hint="eastAsia"/>
              </w:rPr>
              <w:t>3.理解条码</w:t>
            </w:r>
            <w:r>
              <w:rPr>
                <w:rFonts w:ascii="宋体" w:hAnsi="宋体" w:hint="eastAsia"/>
              </w:rPr>
              <w:t>技术</w:t>
            </w:r>
            <w:r w:rsidRPr="00FD55F1">
              <w:rPr>
                <w:rFonts w:ascii="宋体" w:hAnsi="宋体" w:hint="eastAsia"/>
              </w:rPr>
              <w:t>的应用</w:t>
            </w:r>
            <w:r>
              <w:rPr>
                <w:rFonts w:ascii="宋体" w:hAnsi="宋体" w:hint="eastAsia"/>
              </w:rPr>
              <w:t>场景</w:t>
            </w:r>
            <w:r w:rsidRPr="00FD55F1">
              <w:rPr>
                <w:rFonts w:ascii="宋体" w:hAnsi="宋体" w:hint="eastAsia"/>
              </w:rPr>
              <w:t>。</w:t>
            </w:r>
          </w:p>
          <w:p w:rsidR="00BE30C3" w:rsidRPr="00BE30C3" w:rsidRDefault="00BE30C3" w:rsidP="00BE30C3">
            <w:pPr>
              <w:spacing w:line="360" w:lineRule="auto"/>
              <w:rPr>
                <w:rFonts w:ascii="宋体" w:hAnsi="宋体"/>
              </w:rPr>
            </w:pPr>
            <w:bookmarkStart w:id="0" w:name="_GoBack"/>
            <w:bookmarkEnd w:id="0"/>
            <w:r w:rsidRPr="00BE30C3">
              <w:rPr>
                <w:rFonts w:ascii="宋体" w:hAnsi="宋体" w:hint="eastAsia"/>
              </w:rPr>
              <w:t>能力目标</w:t>
            </w:r>
          </w:p>
          <w:p w:rsidR="00BE30C3" w:rsidRPr="00FF7E30" w:rsidRDefault="00BE30C3" w:rsidP="00BE30C3">
            <w:pPr>
              <w:spacing w:line="360" w:lineRule="auto"/>
              <w:rPr>
                <w:rFonts w:ascii="宋体" w:hAnsi="宋体"/>
              </w:rPr>
            </w:pPr>
            <w:r w:rsidRPr="00FF7E30">
              <w:rPr>
                <w:rFonts w:ascii="宋体" w:hAnsi="宋体" w:hint="eastAsia"/>
              </w:rPr>
              <w:t>1.能够对条码分类，并能根据工作要求选择合适的条码</w:t>
            </w:r>
            <w:r>
              <w:rPr>
                <w:rFonts w:ascii="宋体" w:hAnsi="宋体" w:hint="eastAsia"/>
              </w:rPr>
              <w:t>。</w:t>
            </w:r>
          </w:p>
          <w:p w:rsidR="00BE30C3" w:rsidRDefault="00BE30C3" w:rsidP="00BE30C3">
            <w:pPr>
              <w:spacing w:line="360" w:lineRule="auto"/>
              <w:rPr>
                <w:rFonts w:ascii="宋体" w:hAnsi="宋体"/>
              </w:rPr>
            </w:pPr>
            <w:r w:rsidRPr="00FF7E30">
              <w:rPr>
                <w:rFonts w:ascii="宋体" w:hAnsi="宋体" w:hint="eastAsia"/>
              </w:rPr>
              <w:t>2.能应用常用软件制作条码。</w:t>
            </w:r>
          </w:p>
          <w:p w:rsidR="00BE30C3" w:rsidRPr="00BE30C3" w:rsidRDefault="00BE30C3" w:rsidP="00BE30C3">
            <w:pPr>
              <w:spacing w:line="360" w:lineRule="auto"/>
              <w:rPr>
                <w:rFonts w:ascii="宋体" w:hAnsi="宋体"/>
              </w:rPr>
            </w:pPr>
            <w:proofErr w:type="gramStart"/>
            <w:r w:rsidRPr="00BE30C3">
              <w:rPr>
                <w:rFonts w:ascii="宋体" w:hAnsi="宋体" w:hint="eastAsia"/>
              </w:rPr>
              <w:t>思政目标</w:t>
            </w:r>
            <w:proofErr w:type="gramEnd"/>
          </w:p>
          <w:p w:rsidR="00BE30C3" w:rsidRPr="001560E4" w:rsidRDefault="00BE30C3" w:rsidP="00BE30C3">
            <w:pPr>
              <w:spacing w:line="360" w:lineRule="auto"/>
              <w:rPr>
                <w:rFonts w:ascii="宋体" w:hAnsi="宋体"/>
              </w:rPr>
            </w:pPr>
            <w:r w:rsidRPr="00FF7E30">
              <w:rPr>
                <w:rFonts w:ascii="宋体" w:hAnsi="宋体" w:hint="eastAsia"/>
              </w:rPr>
              <w:t>1.</w:t>
            </w:r>
            <w:r w:rsidRPr="0079369A">
              <w:rPr>
                <w:rFonts w:ascii="宋体" w:hAnsi="宋体" w:hint="eastAsia"/>
              </w:rPr>
              <w:t>通过编制EAN-13条码、</w:t>
            </w:r>
            <w:r w:rsidRPr="00565B22">
              <w:rPr>
                <w:rFonts w:ascii="宋体" w:hAnsi="宋体" w:hint="eastAsia"/>
              </w:rPr>
              <w:t>二维码实训，</w:t>
            </w:r>
            <w:r>
              <w:rPr>
                <w:rFonts w:ascii="宋体" w:hAnsi="宋体" w:hint="eastAsia"/>
              </w:rPr>
              <w:t>培养学生</w:t>
            </w:r>
            <w:r w:rsidRPr="00565B22">
              <w:rPr>
                <w:rFonts w:ascii="宋体" w:hAnsi="宋体" w:hint="eastAsia"/>
              </w:rPr>
              <w:t>坚忍不拔、锲而不舍的工作态度。</w:t>
            </w:r>
          </w:p>
          <w:p w:rsidR="003E3B86" w:rsidRPr="00BE30C3" w:rsidRDefault="00BE30C3" w:rsidP="00BE30C3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2.通过编制</w:t>
            </w:r>
            <w:r w:rsidRPr="00565B22">
              <w:rPr>
                <w:rFonts w:ascii="宋体" w:hAnsi="宋体" w:hint="eastAsia"/>
              </w:rPr>
              <w:t>EAN-13条码、二维码实训，培养学生敬业、精益、专注、创新的工匠精神。</w:t>
            </w:r>
          </w:p>
        </w:tc>
      </w:tr>
      <w:tr w:rsidR="00F56D78" w:rsidTr="00BE30C3">
        <w:trPr>
          <w:trHeight w:val="1126"/>
        </w:trPr>
        <w:tc>
          <w:tcPr>
            <w:tcW w:w="822" w:type="pct"/>
            <w:vAlign w:val="center"/>
          </w:tcPr>
          <w:p w:rsidR="003E3B86" w:rsidRPr="00BA4EEF" w:rsidRDefault="003E3B86" w:rsidP="00F56D78">
            <w:pPr>
              <w:keepLines/>
              <w:widowControl/>
              <w:jc w:val="center"/>
              <w:rPr>
                <w:rFonts w:ascii="宋体" w:hAnsi="宋体"/>
                <w:b/>
                <w:szCs w:val="21"/>
              </w:rPr>
            </w:pPr>
            <w:r w:rsidRPr="00BA4EEF">
              <w:rPr>
                <w:rFonts w:ascii="宋体" w:hAnsi="宋体" w:hint="eastAsia"/>
                <w:b/>
                <w:szCs w:val="21"/>
              </w:rPr>
              <w:t>重点</w:t>
            </w:r>
          </w:p>
        </w:tc>
        <w:tc>
          <w:tcPr>
            <w:tcW w:w="1714" w:type="pct"/>
            <w:gridSpan w:val="3"/>
            <w:vAlign w:val="center"/>
          </w:tcPr>
          <w:p w:rsidR="00BE30C3" w:rsidRPr="00FD55F1" w:rsidRDefault="00BE30C3" w:rsidP="00BE30C3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  <w:r w:rsidRPr="00FD55F1">
              <w:rPr>
                <w:rFonts w:ascii="宋体" w:hAnsi="宋体" w:hint="eastAsia"/>
              </w:rPr>
              <w:t>.掌握条码的特点与分类</w:t>
            </w:r>
            <w:r>
              <w:rPr>
                <w:rFonts w:ascii="宋体" w:hAnsi="宋体" w:hint="eastAsia"/>
              </w:rPr>
              <w:t>。</w:t>
            </w:r>
          </w:p>
          <w:p w:rsidR="003E3B86" w:rsidRPr="00BE30C3" w:rsidRDefault="00BE30C3" w:rsidP="00BE30C3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  <w:r w:rsidRPr="00FD55F1">
              <w:rPr>
                <w:rFonts w:ascii="宋体" w:hAnsi="宋体" w:hint="eastAsia"/>
              </w:rPr>
              <w:t>.理解条码的应用与要求。</w:t>
            </w:r>
          </w:p>
        </w:tc>
        <w:tc>
          <w:tcPr>
            <w:tcW w:w="942" w:type="pct"/>
            <w:gridSpan w:val="3"/>
            <w:vAlign w:val="center"/>
          </w:tcPr>
          <w:p w:rsidR="003E3B86" w:rsidRPr="00BA4EEF" w:rsidRDefault="003E3B86" w:rsidP="00BA4EEF">
            <w:pPr>
              <w:keepLines/>
              <w:widowControl/>
              <w:jc w:val="center"/>
              <w:rPr>
                <w:rFonts w:ascii="宋体" w:hAnsi="宋体"/>
                <w:b/>
                <w:szCs w:val="21"/>
              </w:rPr>
            </w:pPr>
            <w:r w:rsidRPr="00BA4EEF">
              <w:rPr>
                <w:rFonts w:ascii="宋体" w:hAnsi="宋体" w:hint="eastAsia"/>
                <w:b/>
                <w:szCs w:val="21"/>
              </w:rPr>
              <w:t>难点</w:t>
            </w:r>
          </w:p>
        </w:tc>
        <w:tc>
          <w:tcPr>
            <w:tcW w:w="1522" w:type="pct"/>
            <w:gridSpan w:val="2"/>
            <w:vAlign w:val="center"/>
          </w:tcPr>
          <w:p w:rsidR="00BE30C3" w:rsidRPr="00FF7E30" w:rsidRDefault="00BE30C3" w:rsidP="00BE30C3">
            <w:pPr>
              <w:spacing w:line="360" w:lineRule="auto"/>
              <w:rPr>
                <w:rFonts w:ascii="宋体" w:hAnsi="宋体"/>
              </w:rPr>
            </w:pPr>
            <w:r w:rsidRPr="00FF7E30">
              <w:rPr>
                <w:rFonts w:ascii="宋体" w:hAnsi="宋体" w:hint="eastAsia"/>
              </w:rPr>
              <w:t>1.能够对条码分类，并能根据工作要求选择合适的条码</w:t>
            </w:r>
            <w:r>
              <w:rPr>
                <w:rFonts w:ascii="宋体" w:hAnsi="宋体" w:hint="eastAsia"/>
              </w:rPr>
              <w:t>。</w:t>
            </w:r>
          </w:p>
          <w:p w:rsidR="003E3B86" w:rsidRPr="00BE30C3" w:rsidRDefault="00BE30C3" w:rsidP="00BE30C3">
            <w:pPr>
              <w:spacing w:line="360" w:lineRule="auto"/>
              <w:rPr>
                <w:rFonts w:ascii="宋体" w:hAnsi="宋体"/>
              </w:rPr>
            </w:pPr>
            <w:r w:rsidRPr="00FF7E30">
              <w:rPr>
                <w:rFonts w:ascii="宋体" w:hAnsi="宋体" w:hint="eastAsia"/>
              </w:rPr>
              <w:t>2.能应用常用软件制作条码。</w:t>
            </w:r>
          </w:p>
        </w:tc>
      </w:tr>
      <w:tr w:rsidR="003E3B86" w:rsidTr="00BE30C3">
        <w:trPr>
          <w:trHeight w:val="509"/>
        </w:trPr>
        <w:tc>
          <w:tcPr>
            <w:tcW w:w="822" w:type="pct"/>
            <w:vMerge w:val="restart"/>
            <w:vAlign w:val="center"/>
          </w:tcPr>
          <w:p w:rsidR="003E3B86" w:rsidRPr="00BA4EEF" w:rsidRDefault="003E3B86" w:rsidP="00F56D78">
            <w:pPr>
              <w:keepLines/>
              <w:widowControl/>
              <w:jc w:val="center"/>
              <w:rPr>
                <w:rFonts w:ascii="宋体" w:hAnsi="宋体"/>
                <w:b/>
                <w:szCs w:val="21"/>
              </w:rPr>
            </w:pPr>
            <w:r w:rsidRPr="00BA4EEF">
              <w:rPr>
                <w:rFonts w:ascii="宋体" w:hAnsi="宋体" w:hint="eastAsia"/>
                <w:b/>
                <w:szCs w:val="21"/>
              </w:rPr>
              <w:t>授课方式</w:t>
            </w:r>
          </w:p>
        </w:tc>
        <w:tc>
          <w:tcPr>
            <w:tcW w:w="1714" w:type="pct"/>
            <w:gridSpan w:val="3"/>
            <w:vMerge w:val="restart"/>
            <w:vAlign w:val="center"/>
          </w:tcPr>
          <w:p w:rsidR="003E3B86" w:rsidRPr="00DE369C" w:rsidRDefault="003E3B86" w:rsidP="00F56D78"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讲授</w:t>
            </w:r>
            <w:r w:rsidR="0013716A">
              <w:rPr>
                <w:rFonts w:ascii="宋体" w:hAnsi="宋体" w:hint="eastAsia"/>
                <w:szCs w:val="21"/>
              </w:rPr>
              <w:t>+实训</w:t>
            </w:r>
          </w:p>
        </w:tc>
        <w:tc>
          <w:tcPr>
            <w:tcW w:w="942" w:type="pct"/>
            <w:gridSpan w:val="3"/>
            <w:vAlign w:val="center"/>
          </w:tcPr>
          <w:p w:rsidR="003E3B86" w:rsidRPr="00BA4EEF" w:rsidRDefault="003E3B86" w:rsidP="00BA4EEF">
            <w:pPr>
              <w:keepLines/>
              <w:widowControl/>
              <w:jc w:val="center"/>
              <w:rPr>
                <w:rFonts w:ascii="宋体" w:hAnsi="宋体"/>
                <w:b/>
                <w:szCs w:val="21"/>
              </w:rPr>
            </w:pPr>
            <w:r w:rsidRPr="00BA4EEF">
              <w:rPr>
                <w:rFonts w:ascii="宋体" w:hAnsi="宋体" w:hint="eastAsia"/>
                <w:b/>
                <w:szCs w:val="21"/>
              </w:rPr>
              <w:t>班</w:t>
            </w:r>
          </w:p>
        </w:tc>
        <w:tc>
          <w:tcPr>
            <w:tcW w:w="1522" w:type="pct"/>
            <w:gridSpan w:val="2"/>
            <w:vAlign w:val="center"/>
          </w:tcPr>
          <w:p w:rsidR="003E3B86" w:rsidRPr="00DE369C" w:rsidRDefault="00F56D78" w:rsidP="00F56D78"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  <w:r w:rsidR="003E3B86" w:rsidRPr="00DE369C"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="003E3B86" w:rsidRPr="00DE369C">
              <w:rPr>
                <w:rFonts w:ascii="宋体" w:hAnsi="宋体" w:hint="eastAsia"/>
                <w:szCs w:val="21"/>
              </w:rPr>
              <w:t>日  第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="003E3B86" w:rsidRPr="00DE369C">
              <w:rPr>
                <w:rFonts w:ascii="宋体" w:hAnsi="宋体" w:hint="eastAsia"/>
                <w:szCs w:val="21"/>
              </w:rPr>
              <w:t>周</w:t>
            </w:r>
          </w:p>
          <w:p w:rsidR="003E3B86" w:rsidRPr="00DE369C" w:rsidRDefault="003E3B86" w:rsidP="00F56D78"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 w:rsidRPr="00DE369C">
              <w:rPr>
                <w:rFonts w:ascii="宋体" w:hAnsi="宋体" w:hint="eastAsia"/>
                <w:szCs w:val="21"/>
              </w:rPr>
              <w:t>星期</w:t>
            </w:r>
            <w:r w:rsidR="00F56D78"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 w:rsidRPr="00DE369C">
              <w:rPr>
                <w:rFonts w:ascii="宋体" w:hAnsi="宋体" w:hint="eastAsia"/>
                <w:szCs w:val="21"/>
              </w:rPr>
              <w:t>第</w:t>
            </w:r>
            <w:r w:rsidR="00F56D78">
              <w:rPr>
                <w:rFonts w:ascii="宋体" w:hAnsi="宋体" w:hint="eastAsia"/>
                <w:szCs w:val="21"/>
              </w:rPr>
              <w:t xml:space="preserve"> </w:t>
            </w:r>
            <w:r w:rsidRPr="00DE369C">
              <w:rPr>
                <w:rFonts w:ascii="宋体" w:hAnsi="宋体" w:hint="eastAsia"/>
                <w:szCs w:val="21"/>
              </w:rPr>
              <w:t>节</w:t>
            </w:r>
          </w:p>
        </w:tc>
      </w:tr>
      <w:tr w:rsidR="003E3B86" w:rsidTr="00BE30C3">
        <w:trPr>
          <w:trHeight w:val="375"/>
        </w:trPr>
        <w:tc>
          <w:tcPr>
            <w:tcW w:w="822" w:type="pct"/>
            <w:vMerge/>
            <w:vAlign w:val="center"/>
          </w:tcPr>
          <w:p w:rsidR="003E3B86" w:rsidRPr="00BA4EEF" w:rsidRDefault="003E3B86" w:rsidP="00F56D78">
            <w:pPr>
              <w:keepLines/>
              <w:widowControl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14" w:type="pct"/>
            <w:gridSpan w:val="3"/>
            <w:vMerge/>
            <w:vAlign w:val="center"/>
          </w:tcPr>
          <w:p w:rsidR="003E3B86" w:rsidRPr="00DE369C" w:rsidRDefault="003E3B86" w:rsidP="00F56D78"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42" w:type="pct"/>
            <w:gridSpan w:val="3"/>
            <w:vAlign w:val="center"/>
          </w:tcPr>
          <w:p w:rsidR="003E3B86" w:rsidRPr="00BA4EEF" w:rsidRDefault="003E3B86" w:rsidP="00BA4EEF">
            <w:pPr>
              <w:keepLines/>
              <w:widowControl/>
              <w:jc w:val="center"/>
              <w:rPr>
                <w:rFonts w:ascii="宋体" w:hAnsi="宋体"/>
                <w:b/>
                <w:szCs w:val="21"/>
              </w:rPr>
            </w:pPr>
            <w:r w:rsidRPr="00BA4EEF">
              <w:rPr>
                <w:rFonts w:ascii="宋体" w:hAnsi="宋体" w:hint="eastAsia"/>
                <w:b/>
                <w:szCs w:val="21"/>
              </w:rPr>
              <w:t>班</w:t>
            </w:r>
          </w:p>
        </w:tc>
        <w:tc>
          <w:tcPr>
            <w:tcW w:w="1522" w:type="pct"/>
            <w:gridSpan w:val="2"/>
            <w:vAlign w:val="center"/>
          </w:tcPr>
          <w:p w:rsidR="00F56D78" w:rsidRPr="00DE369C" w:rsidRDefault="00F56D78" w:rsidP="00F56D78"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 w:rsidRPr="00DE369C"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DE369C">
              <w:rPr>
                <w:rFonts w:ascii="宋体" w:hAnsi="宋体" w:hint="eastAsia"/>
                <w:szCs w:val="21"/>
              </w:rPr>
              <w:t>日  第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DE369C">
              <w:rPr>
                <w:rFonts w:ascii="宋体" w:hAnsi="宋体" w:hint="eastAsia"/>
                <w:szCs w:val="21"/>
              </w:rPr>
              <w:t>周</w:t>
            </w:r>
          </w:p>
          <w:p w:rsidR="003E3B86" w:rsidRPr="00DE369C" w:rsidRDefault="00F56D78" w:rsidP="00F56D78"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 w:rsidRPr="00DE369C">
              <w:rPr>
                <w:rFonts w:ascii="宋体" w:hAnsi="宋体" w:hint="eastAsia"/>
                <w:szCs w:val="21"/>
              </w:rPr>
              <w:t>星期</w:t>
            </w:r>
            <w:r>
              <w:rPr>
                <w:rFonts w:ascii="宋体" w:hAnsi="宋体" w:hint="eastAsia"/>
                <w:szCs w:val="21"/>
              </w:rPr>
              <w:t xml:space="preserve">   </w:t>
            </w:r>
            <w:r w:rsidRPr="00DE369C">
              <w:rPr>
                <w:rFonts w:ascii="宋体" w:hAnsi="宋体" w:hint="eastAsia"/>
                <w:szCs w:val="21"/>
              </w:rPr>
              <w:t>第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DE369C">
              <w:rPr>
                <w:rFonts w:ascii="宋体" w:hAnsi="宋体" w:hint="eastAsia"/>
                <w:szCs w:val="21"/>
              </w:rPr>
              <w:t>节</w:t>
            </w:r>
          </w:p>
        </w:tc>
      </w:tr>
      <w:tr w:rsidR="00F56D78" w:rsidTr="00BE30C3">
        <w:trPr>
          <w:trHeight w:val="545"/>
        </w:trPr>
        <w:tc>
          <w:tcPr>
            <w:tcW w:w="822" w:type="pct"/>
            <w:vMerge w:val="restart"/>
            <w:vAlign w:val="center"/>
          </w:tcPr>
          <w:p w:rsidR="00F56D78" w:rsidRPr="00BA4EEF" w:rsidRDefault="00F56D78" w:rsidP="00F56D78">
            <w:pPr>
              <w:keepLines/>
              <w:widowControl/>
              <w:jc w:val="center"/>
              <w:rPr>
                <w:rFonts w:ascii="宋体" w:hAnsi="宋体"/>
                <w:b/>
                <w:szCs w:val="21"/>
              </w:rPr>
            </w:pPr>
            <w:r w:rsidRPr="00BA4EEF">
              <w:rPr>
                <w:rFonts w:ascii="宋体" w:hAnsi="宋体" w:hint="eastAsia"/>
                <w:b/>
                <w:szCs w:val="21"/>
              </w:rPr>
              <w:t>课时分配</w:t>
            </w:r>
          </w:p>
        </w:tc>
        <w:tc>
          <w:tcPr>
            <w:tcW w:w="700" w:type="pct"/>
            <w:vAlign w:val="center"/>
          </w:tcPr>
          <w:p w:rsidR="00F56D78" w:rsidRPr="00364292" w:rsidRDefault="00F56D78" w:rsidP="00F56D78"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导入新课</w:t>
            </w:r>
          </w:p>
        </w:tc>
        <w:tc>
          <w:tcPr>
            <w:tcW w:w="652" w:type="pct"/>
            <w:vAlign w:val="center"/>
          </w:tcPr>
          <w:p w:rsidR="00F56D78" w:rsidRPr="00364292" w:rsidRDefault="00F56D78" w:rsidP="00F56D78"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  <w:r w:rsidR="006810CC">
              <w:rPr>
                <w:rFonts w:ascii="宋体" w:hAnsi="宋体" w:hint="eastAsia"/>
                <w:szCs w:val="21"/>
              </w:rPr>
              <w:t>10</w:t>
            </w:r>
            <w:r w:rsidRPr="00364292">
              <w:rPr>
                <w:rFonts w:ascii="宋体" w:hAnsi="宋体" w:hint="eastAsia"/>
                <w:szCs w:val="21"/>
              </w:rPr>
              <w:t>分钟</w:t>
            </w:r>
          </w:p>
        </w:tc>
        <w:tc>
          <w:tcPr>
            <w:tcW w:w="696" w:type="pct"/>
            <w:gridSpan w:val="3"/>
            <w:vAlign w:val="center"/>
          </w:tcPr>
          <w:p w:rsidR="00F56D78" w:rsidRPr="00364292" w:rsidRDefault="00F56D78" w:rsidP="00F56D78">
            <w:pPr>
              <w:keepLines/>
              <w:widowControl/>
              <w:tabs>
                <w:tab w:val="left" w:pos="2301"/>
              </w:tabs>
              <w:ind w:left="420" w:hangingChars="200" w:hanging="420"/>
              <w:jc w:val="center"/>
              <w:rPr>
                <w:rFonts w:ascii="宋体" w:hAnsi="宋体"/>
                <w:szCs w:val="21"/>
              </w:rPr>
            </w:pPr>
            <w:r w:rsidRPr="00364292">
              <w:rPr>
                <w:rFonts w:ascii="宋体" w:hAnsi="宋体" w:hint="eastAsia"/>
                <w:szCs w:val="21"/>
              </w:rPr>
              <w:t>课堂</w:t>
            </w:r>
            <w:r>
              <w:rPr>
                <w:rFonts w:ascii="宋体" w:hAnsi="宋体" w:hint="eastAsia"/>
                <w:szCs w:val="21"/>
              </w:rPr>
              <w:t>实训</w:t>
            </w:r>
          </w:p>
        </w:tc>
        <w:tc>
          <w:tcPr>
            <w:tcW w:w="608" w:type="pct"/>
            <w:vAlign w:val="center"/>
          </w:tcPr>
          <w:p w:rsidR="00F56D78" w:rsidRPr="00364292" w:rsidRDefault="006810CC" w:rsidP="00F56D78">
            <w:pPr>
              <w:keepLines/>
              <w:widowControl/>
              <w:tabs>
                <w:tab w:val="left" w:pos="2301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30</w:t>
            </w:r>
            <w:r w:rsidR="00F56D78">
              <w:rPr>
                <w:rFonts w:ascii="宋体" w:hAnsi="宋体" w:hint="eastAsia"/>
                <w:szCs w:val="21"/>
              </w:rPr>
              <w:t xml:space="preserve"> </w:t>
            </w:r>
            <w:r w:rsidR="00F56D78" w:rsidRPr="00364292">
              <w:rPr>
                <w:rFonts w:ascii="宋体" w:hAnsi="宋体" w:hint="eastAsia"/>
                <w:szCs w:val="21"/>
              </w:rPr>
              <w:t>分钟</w:t>
            </w:r>
          </w:p>
        </w:tc>
        <w:tc>
          <w:tcPr>
            <w:tcW w:w="800" w:type="pct"/>
            <w:vAlign w:val="center"/>
          </w:tcPr>
          <w:p w:rsidR="00F56D78" w:rsidRPr="00364292" w:rsidRDefault="00F56D78" w:rsidP="00F56D78"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 w:rsidRPr="00364292">
              <w:rPr>
                <w:rFonts w:ascii="宋体" w:hAnsi="宋体" w:hint="eastAsia"/>
                <w:szCs w:val="21"/>
              </w:rPr>
              <w:t>布置作业</w:t>
            </w:r>
          </w:p>
        </w:tc>
        <w:tc>
          <w:tcPr>
            <w:tcW w:w="722" w:type="pct"/>
            <w:vAlign w:val="center"/>
          </w:tcPr>
          <w:p w:rsidR="00F56D78" w:rsidRPr="00364292" w:rsidRDefault="00F56D78" w:rsidP="00F56D78"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 w:rsidRPr="00364292">
              <w:rPr>
                <w:rFonts w:ascii="宋体" w:hAnsi="宋体" w:hint="eastAsia"/>
                <w:szCs w:val="21"/>
              </w:rPr>
              <w:t>分钟</w:t>
            </w:r>
          </w:p>
        </w:tc>
      </w:tr>
      <w:tr w:rsidR="00F56D78" w:rsidTr="00BE30C3">
        <w:trPr>
          <w:trHeight w:val="507"/>
        </w:trPr>
        <w:tc>
          <w:tcPr>
            <w:tcW w:w="822" w:type="pct"/>
            <w:vMerge/>
            <w:vAlign w:val="center"/>
          </w:tcPr>
          <w:p w:rsidR="00F56D78" w:rsidRPr="00364292" w:rsidRDefault="00F56D78" w:rsidP="00F56D78">
            <w:pPr>
              <w:keepLines/>
              <w:widowControl/>
              <w:rPr>
                <w:rFonts w:ascii="宋体" w:hAnsi="宋体"/>
                <w:szCs w:val="21"/>
              </w:rPr>
            </w:pPr>
          </w:p>
        </w:tc>
        <w:tc>
          <w:tcPr>
            <w:tcW w:w="700" w:type="pct"/>
            <w:vAlign w:val="center"/>
          </w:tcPr>
          <w:p w:rsidR="00F56D78" w:rsidRPr="00364292" w:rsidRDefault="00F56D78" w:rsidP="00F56D78"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 w:rsidRPr="00364292">
              <w:rPr>
                <w:rFonts w:ascii="宋体" w:hAnsi="宋体" w:hint="eastAsia"/>
                <w:szCs w:val="21"/>
              </w:rPr>
              <w:t>讲授新课</w:t>
            </w:r>
          </w:p>
        </w:tc>
        <w:tc>
          <w:tcPr>
            <w:tcW w:w="652" w:type="pct"/>
            <w:vAlign w:val="center"/>
          </w:tcPr>
          <w:p w:rsidR="00F56D78" w:rsidRPr="00364292" w:rsidRDefault="00F56D78" w:rsidP="00F56D78">
            <w:pPr>
              <w:keepLines/>
              <w:widowControl/>
              <w:tabs>
                <w:tab w:val="left" w:pos="1025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  <w:r w:rsidR="006810CC">
              <w:rPr>
                <w:rFonts w:ascii="宋体" w:hAnsi="宋体" w:hint="eastAsia"/>
                <w:szCs w:val="21"/>
              </w:rPr>
              <w:t>30</w:t>
            </w:r>
            <w:r w:rsidRPr="00364292">
              <w:rPr>
                <w:rFonts w:ascii="宋体" w:hAnsi="宋体" w:hint="eastAsia"/>
                <w:szCs w:val="21"/>
              </w:rPr>
              <w:t>分钟</w:t>
            </w:r>
          </w:p>
        </w:tc>
        <w:tc>
          <w:tcPr>
            <w:tcW w:w="696" w:type="pct"/>
            <w:gridSpan w:val="3"/>
            <w:vAlign w:val="center"/>
          </w:tcPr>
          <w:p w:rsidR="00F56D78" w:rsidRPr="00364292" w:rsidRDefault="00BA4EEF" w:rsidP="00F56D78"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课程小结</w:t>
            </w:r>
          </w:p>
        </w:tc>
        <w:tc>
          <w:tcPr>
            <w:tcW w:w="608" w:type="pct"/>
            <w:vAlign w:val="center"/>
          </w:tcPr>
          <w:p w:rsidR="00F56D78" w:rsidRPr="00364292" w:rsidRDefault="006810CC" w:rsidP="00F56D78"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  <w:r w:rsidR="00F56D78">
              <w:rPr>
                <w:rFonts w:ascii="宋体" w:hAnsi="宋体" w:hint="eastAsia"/>
                <w:szCs w:val="21"/>
              </w:rPr>
              <w:t xml:space="preserve"> </w:t>
            </w:r>
            <w:r w:rsidR="00F56D78" w:rsidRPr="00364292">
              <w:rPr>
                <w:rFonts w:ascii="宋体" w:hAnsi="宋体" w:hint="eastAsia"/>
                <w:szCs w:val="21"/>
              </w:rPr>
              <w:t>分钟</w:t>
            </w:r>
          </w:p>
        </w:tc>
        <w:tc>
          <w:tcPr>
            <w:tcW w:w="800" w:type="pct"/>
            <w:vAlign w:val="center"/>
          </w:tcPr>
          <w:p w:rsidR="00F56D78" w:rsidRPr="00364292" w:rsidRDefault="00F56D78" w:rsidP="00F56D78"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 w:rsidRPr="00364292">
              <w:rPr>
                <w:rFonts w:ascii="宋体" w:hAnsi="宋体" w:hint="eastAsia"/>
                <w:szCs w:val="21"/>
              </w:rPr>
              <w:t>课堂辅导</w:t>
            </w:r>
          </w:p>
        </w:tc>
        <w:tc>
          <w:tcPr>
            <w:tcW w:w="722" w:type="pct"/>
            <w:vAlign w:val="center"/>
          </w:tcPr>
          <w:p w:rsidR="00F56D78" w:rsidRPr="00364292" w:rsidRDefault="00F56D78" w:rsidP="00F56D78">
            <w:pPr>
              <w:keepLines/>
              <w:widowControl/>
              <w:ind w:firstLineChars="13" w:firstLine="27"/>
              <w:jc w:val="center"/>
              <w:rPr>
                <w:rFonts w:ascii="宋体" w:hAnsi="宋体"/>
                <w:szCs w:val="21"/>
              </w:rPr>
            </w:pPr>
            <w:r w:rsidRPr="00364292">
              <w:rPr>
                <w:rFonts w:ascii="宋体" w:hAnsi="宋体" w:hint="eastAsia"/>
                <w:szCs w:val="21"/>
              </w:rPr>
              <w:t>分钟</w:t>
            </w:r>
          </w:p>
        </w:tc>
      </w:tr>
      <w:tr w:rsidR="00F56D78" w:rsidTr="00F56D78">
        <w:trPr>
          <w:trHeight w:val="507"/>
        </w:trPr>
        <w:tc>
          <w:tcPr>
            <w:tcW w:w="5000" w:type="pct"/>
            <w:gridSpan w:val="9"/>
            <w:vAlign w:val="center"/>
          </w:tcPr>
          <w:p w:rsidR="00F56D78" w:rsidRDefault="00BE30C3" w:rsidP="00BA4EEF">
            <w:pPr>
              <w:keepLines/>
              <w:widowControl/>
              <w:spacing w:line="360" w:lineRule="auto"/>
              <w:rPr>
                <w:rFonts w:ascii="微软雅黑" w:eastAsia="微软雅黑" w:hAnsi="微软雅黑"/>
                <w:b/>
                <w:sz w:val="24"/>
              </w:rPr>
            </w:pPr>
            <w:r>
              <w:rPr>
                <w:rFonts w:ascii="微软雅黑" w:eastAsia="微软雅黑" w:hAnsi="微软雅黑" w:hint="eastAsia"/>
                <w:b/>
                <w:sz w:val="24"/>
              </w:rPr>
              <w:t>复习旧课</w:t>
            </w:r>
            <w:r w:rsidR="00BA4EEF" w:rsidRPr="00BA4EEF">
              <w:rPr>
                <w:rFonts w:ascii="微软雅黑" w:eastAsia="微软雅黑" w:hAnsi="微软雅黑" w:hint="eastAsia"/>
                <w:b/>
                <w:sz w:val="24"/>
              </w:rPr>
              <w:t>导入新课（1</w:t>
            </w:r>
            <w:r w:rsidR="00DA7B15">
              <w:rPr>
                <w:rFonts w:ascii="微软雅黑" w:eastAsia="微软雅黑" w:hAnsi="微软雅黑" w:hint="eastAsia"/>
                <w:b/>
                <w:sz w:val="24"/>
              </w:rPr>
              <w:t>0</w:t>
            </w:r>
            <w:r w:rsidR="00BA4EEF" w:rsidRPr="00BA4EEF">
              <w:rPr>
                <w:rFonts w:ascii="微软雅黑" w:eastAsia="微软雅黑" w:hAnsi="微软雅黑" w:hint="eastAsia"/>
                <w:b/>
                <w:sz w:val="24"/>
              </w:rPr>
              <w:t>分钟）</w:t>
            </w:r>
          </w:p>
          <w:p w:rsidR="00F93582" w:rsidRDefault="00F93582" w:rsidP="00F93582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1.条码的概念、条码识别原理、条码采集及打印设备、码制的特性、条码分类。</w:t>
            </w:r>
          </w:p>
          <w:p w:rsidR="00F93582" w:rsidRPr="00F93582" w:rsidRDefault="00F93582" w:rsidP="00F93582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2.中国商品编码中心对条码的管理。</w:t>
            </w:r>
          </w:p>
          <w:p w:rsidR="00BA4EEF" w:rsidRDefault="00BA4EEF" w:rsidP="00F93582">
            <w:pPr>
              <w:keepLines/>
              <w:widowControl/>
              <w:spacing w:line="360" w:lineRule="auto"/>
              <w:rPr>
                <w:rFonts w:ascii="微软雅黑" w:eastAsia="微软雅黑" w:hAnsi="微软雅黑"/>
                <w:b/>
                <w:sz w:val="24"/>
              </w:rPr>
            </w:pPr>
            <w:r w:rsidRPr="00BA4EEF">
              <w:rPr>
                <w:rFonts w:ascii="微软雅黑" w:eastAsia="微软雅黑" w:hAnsi="微软雅黑" w:hint="eastAsia"/>
                <w:b/>
                <w:sz w:val="24"/>
              </w:rPr>
              <w:t>讲授新课（</w:t>
            </w:r>
            <w:r w:rsidR="00DA7B15">
              <w:rPr>
                <w:rFonts w:ascii="微软雅黑" w:eastAsia="微软雅黑" w:hAnsi="微软雅黑" w:hint="eastAsia"/>
                <w:b/>
                <w:sz w:val="24"/>
              </w:rPr>
              <w:t>3</w:t>
            </w:r>
            <w:r w:rsidRPr="00BA4EEF">
              <w:rPr>
                <w:rFonts w:ascii="微软雅黑" w:eastAsia="微软雅黑" w:hAnsi="微软雅黑" w:hint="eastAsia"/>
                <w:b/>
                <w:sz w:val="24"/>
              </w:rPr>
              <w:t>0分钟）</w:t>
            </w:r>
          </w:p>
          <w:p w:rsidR="00BE30C3" w:rsidRDefault="00F93582" w:rsidP="00BE30C3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</w:t>
            </w:r>
            <w:r w:rsidR="00BE30C3">
              <w:rPr>
                <w:rFonts w:ascii="宋体" w:hAnsi="宋体" w:hint="eastAsia"/>
                <w:szCs w:val="21"/>
              </w:rPr>
              <w:t>、</w:t>
            </w:r>
            <w:r w:rsidR="00BE30C3" w:rsidRPr="00D6144F">
              <w:rPr>
                <w:rFonts w:ascii="宋体" w:hAnsi="宋体" w:hint="eastAsia"/>
                <w:szCs w:val="21"/>
              </w:rPr>
              <w:t>条码技术优缺点</w:t>
            </w:r>
          </w:p>
          <w:p w:rsidR="00DA7B15" w:rsidRDefault="00DA7B15" w:rsidP="00DA7B15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优势：</w:t>
            </w:r>
            <w:r w:rsidRPr="00ED7329">
              <w:rPr>
                <w:rFonts w:ascii="宋体" w:hAnsi="宋体" w:hint="eastAsia"/>
                <w:szCs w:val="21"/>
              </w:rPr>
              <w:t>准确可靠</w:t>
            </w:r>
            <w:r w:rsidRPr="00DA7B15">
              <w:rPr>
                <w:rFonts w:ascii="宋体" w:hAnsi="宋体" w:hint="eastAsia"/>
                <w:szCs w:val="21"/>
              </w:rPr>
              <w:t>、</w:t>
            </w:r>
            <w:r w:rsidRPr="00ED7329">
              <w:rPr>
                <w:rFonts w:ascii="宋体" w:hAnsi="宋体" w:hint="eastAsia"/>
                <w:szCs w:val="21"/>
              </w:rPr>
              <w:t>数据输入速度快</w:t>
            </w:r>
            <w:r>
              <w:rPr>
                <w:rFonts w:ascii="宋体" w:hAnsi="宋体" w:hint="eastAsia"/>
                <w:szCs w:val="21"/>
              </w:rPr>
              <w:t>、</w:t>
            </w:r>
            <w:r w:rsidRPr="00ED7329">
              <w:rPr>
                <w:rFonts w:ascii="宋体" w:hAnsi="宋体" w:hint="eastAsia"/>
                <w:szCs w:val="21"/>
              </w:rPr>
              <w:t>经济便宜</w:t>
            </w:r>
            <w:r w:rsidRPr="00DA7B15">
              <w:rPr>
                <w:rFonts w:ascii="宋体" w:hAnsi="宋体" w:hint="eastAsia"/>
                <w:szCs w:val="21"/>
              </w:rPr>
              <w:t>、</w:t>
            </w:r>
            <w:r w:rsidRPr="00ED7329">
              <w:rPr>
                <w:rFonts w:ascii="宋体" w:hAnsi="宋体" w:hint="eastAsia"/>
                <w:szCs w:val="21"/>
              </w:rPr>
              <w:t>灵活实用</w:t>
            </w:r>
            <w:r w:rsidRPr="00DA7B15">
              <w:rPr>
                <w:rFonts w:ascii="宋体" w:hAnsi="宋体" w:hint="eastAsia"/>
                <w:szCs w:val="21"/>
              </w:rPr>
              <w:t>、</w:t>
            </w:r>
            <w:r w:rsidRPr="00ED7329">
              <w:rPr>
                <w:rFonts w:ascii="宋体" w:hAnsi="宋体" w:hint="eastAsia"/>
                <w:szCs w:val="21"/>
              </w:rPr>
              <w:t>自由度大</w:t>
            </w:r>
            <w:r w:rsidRPr="00DA7B15">
              <w:rPr>
                <w:rFonts w:ascii="宋体" w:hAnsi="宋体" w:hint="eastAsia"/>
                <w:szCs w:val="21"/>
              </w:rPr>
              <w:t>、</w:t>
            </w:r>
            <w:proofErr w:type="gramStart"/>
            <w:r w:rsidRPr="00ED7329">
              <w:rPr>
                <w:rFonts w:ascii="宋体" w:hAnsi="宋体" w:hint="eastAsia"/>
                <w:szCs w:val="21"/>
              </w:rPr>
              <w:t>设查简单</w:t>
            </w:r>
            <w:proofErr w:type="gramEnd"/>
            <w:r w:rsidRPr="00DA7B15">
              <w:rPr>
                <w:rFonts w:ascii="宋体" w:hAnsi="宋体" w:hint="eastAsia"/>
                <w:szCs w:val="21"/>
              </w:rPr>
              <w:t>、</w:t>
            </w:r>
            <w:r w:rsidRPr="00ED7329">
              <w:rPr>
                <w:rFonts w:ascii="宋体" w:hAnsi="宋体" w:hint="eastAsia"/>
                <w:szCs w:val="21"/>
              </w:rPr>
              <w:t>易于制作</w:t>
            </w:r>
            <w:r>
              <w:rPr>
                <w:rFonts w:ascii="宋体" w:hAnsi="宋体" w:hint="eastAsia"/>
                <w:szCs w:val="21"/>
              </w:rPr>
              <w:t>。</w:t>
            </w:r>
          </w:p>
          <w:p w:rsidR="00DA7B15" w:rsidRPr="00DA7B15" w:rsidRDefault="00DA7B15" w:rsidP="00DA7B15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  <w:r w:rsidRPr="00ED7329">
              <w:rPr>
                <w:rFonts w:ascii="宋体" w:hAnsi="宋体" w:hint="eastAsia"/>
                <w:szCs w:val="21"/>
              </w:rPr>
              <w:t>条码技术为我们提供了一种对物流中的物品进行识别和描述的方法，借助自动识别技术、POS系统、</w:t>
            </w:r>
            <w:r w:rsidRPr="00ED7329">
              <w:rPr>
                <w:rFonts w:ascii="宋体" w:hAnsi="宋体" w:hint="eastAsia"/>
                <w:szCs w:val="21"/>
              </w:rPr>
              <w:lastRenderedPageBreak/>
              <w:t>EDI等现代技术手段，企业可以随时了解有关产品在供应链上的位置，并即时</w:t>
            </w:r>
            <w:proofErr w:type="gramStart"/>
            <w:r w:rsidRPr="00ED7329">
              <w:rPr>
                <w:rFonts w:ascii="宋体" w:hAnsi="宋体" w:hint="eastAsia"/>
                <w:szCs w:val="21"/>
              </w:rPr>
              <w:t>作出</w:t>
            </w:r>
            <w:proofErr w:type="gramEnd"/>
            <w:r w:rsidRPr="00ED7329">
              <w:rPr>
                <w:rFonts w:ascii="宋体" w:hAnsi="宋体" w:hint="eastAsia"/>
                <w:szCs w:val="21"/>
              </w:rPr>
              <w:t>反应。</w:t>
            </w:r>
          </w:p>
          <w:p w:rsidR="00BE30C3" w:rsidRDefault="00F93582" w:rsidP="00BE30C3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</w:t>
            </w:r>
            <w:r w:rsidR="00BE30C3">
              <w:rPr>
                <w:rFonts w:ascii="宋体" w:hAnsi="宋体" w:hint="eastAsia"/>
                <w:szCs w:val="21"/>
              </w:rPr>
              <w:t>、</w:t>
            </w:r>
            <w:r w:rsidR="00BE30C3" w:rsidRPr="00D6144F">
              <w:rPr>
                <w:rFonts w:ascii="宋体" w:hAnsi="宋体" w:hint="eastAsia"/>
                <w:szCs w:val="21"/>
              </w:rPr>
              <w:t>条码技术应用场景</w:t>
            </w:r>
          </w:p>
          <w:p w:rsidR="00DA7B15" w:rsidRPr="00DA7B15" w:rsidRDefault="00DA7B15" w:rsidP="00DA7B15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条码</w:t>
            </w:r>
            <w:r w:rsidRPr="00674B24">
              <w:rPr>
                <w:rFonts w:ascii="宋体" w:hAnsi="宋体" w:hint="eastAsia"/>
                <w:szCs w:val="21"/>
              </w:rPr>
              <w:t xml:space="preserve">技术已在许多领域中得到了广泛的应用，比较典型的应用有以下领域： </w:t>
            </w:r>
          </w:p>
          <w:p w:rsidR="00BE30C3" w:rsidRDefault="00BE30C3" w:rsidP="00BE30C3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（一）零售业</w:t>
            </w:r>
          </w:p>
          <w:p w:rsidR="00DA7B15" w:rsidRPr="00DA7B15" w:rsidRDefault="00DA7B15" w:rsidP="00BE30C3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  <w:r w:rsidRPr="00D05EFA">
              <w:rPr>
                <w:rFonts w:ascii="宋体" w:hAnsi="宋体" w:hint="eastAsia"/>
                <w:szCs w:val="21"/>
              </w:rPr>
              <w:t>零售是商品条码应用最为广泛的领域之一，接近100%的零售产品都使用了商品条码，涉及食品、饮料、日化等领域。</w:t>
            </w:r>
          </w:p>
          <w:p w:rsidR="00BE30C3" w:rsidRDefault="00BE30C3" w:rsidP="00BE30C3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（二）仓储管理与物流跟踪</w:t>
            </w:r>
          </w:p>
          <w:p w:rsidR="00DA7B15" w:rsidRDefault="00DA7B15" w:rsidP="00BE30C3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  <w:r w:rsidRPr="00D05EFA">
              <w:rPr>
                <w:rFonts w:ascii="宋体" w:hAnsi="宋体" w:hint="eastAsia"/>
                <w:szCs w:val="21"/>
              </w:rPr>
              <w:t>商品条码标识系统是在物流供应链中广泛应用的物品标识系统，能够实现上下游企业间信息传递的“无缝”对接。</w:t>
            </w:r>
          </w:p>
          <w:p w:rsidR="00BE30C3" w:rsidRDefault="00BE30C3" w:rsidP="00BE30C3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（三）医疗卫生</w:t>
            </w:r>
          </w:p>
          <w:p w:rsidR="00DA7B15" w:rsidRDefault="00DA7B15" w:rsidP="00BE30C3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  <w:r w:rsidRPr="00D05EFA">
              <w:rPr>
                <w:rFonts w:ascii="宋体" w:hAnsi="宋体" w:hint="eastAsia"/>
                <w:szCs w:val="21"/>
              </w:rPr>
              <w:t>药品、医疗器械等医疗保健产品关系到人民的生命健康与安全，受到政府部门与广大人民的高度重视。</w:t>
            </w:r>
          </w:p>
          <w:p w:rsidR="00BE30C3" w:rsidRDefault="00BE30C3" w:rsidP="00BE30C3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（四）食品安全追溯</w:t>
            </w:r>
          </w:p>
          <w:p w:rsidR="00DA7B15" w:rsidRPr="00DA7B15" w:rsidRDefault="00DA7B15" w:rsidP="00DA7B15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食品安全追溯</w:t>
            </w:r>
            <w:r w:rsidRPr="002F5A0E">
              <w:rPr>
                <w:rFonts w:ascii="宋体" w:hAnsi="宋体" w:hint="eastAsia"/>
                <w:szCs w:val="21"/>
              </w:rPr>
              <w:t>贯穿产品的整个生命周期，真正把食品生产的上下游，将食品的种植、养殖、生产、加工、包装、物流、销售到餐桌的每一个环节都协同起来，形成一个开放的可追溯体系，打造从农田到餐桌的可追溯系统，为食品安全和健康生活带来科技化、标准化的保障。</w:t>
            </w:r>
          </w:p>
          <w:p w:rsidR="00BE30C3" w:rsidRDefault="00BE30C3" w:rsidP="00BE30C3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（五）电子商务</w:t>
            </w:r>
          </w:p>
          <w:p w:rsidR="00DA7B15" w:rsidRPr="00DA7B15" w:rsidRDefault="00DA7B15" w:rsidP="00DA7B15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  <w:r w:rsidRPr="00B30D66">
              <w:rPr>
                <w:rFonts w:ascii="宋体" w:hAnsi="宋体" w:hint="eastAsia"/>
                <w:szCs w:val="21"/>
              </w:rPr>
              <w:t>它是为实现对商品信息的自动扫描而设计的，是实现快速、准确采集数据的有效手段，真正解决了企业对数据的准确、及时传送和有效收集的问题，是企业信息化管理的基础，也是连接上下环节中数据传递的纽带。</w:t>
            </w:r>
          </w:p>
          <w:p w:rsidR="00BE30C3" w:rsidRDefault="00BE30C3" w:rsidP="00BE30C3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（六）移动商务</w:t>
            </w:r>
          </w:p>
          <w:p w:rsidR="00DA7B15" w:rsidRPr="00DA7B15" w:rsidRDefault="00DA7B15" w:rsidP="00DA7B15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  <w:r w:rsidRPr="00B30D66">
              <w:rPr>
                <w:rFonts w:ascii="宋体" w:hAnsi="宋体" w:hint="eastAsia"/>
                <w:szCs w:val="21"/>
              </w:rPr>
              <w:t>今天的移动电话可以与条码“对话” ，读取无线射频识别（RFID）标签，并访问互联网。 通过使用移动电话对产品标识的读取，消费者就可获得有关这个产品的服务和信息，在明白消费的同时，增进消费者与品牌信任。</w:t>
            </w:r>
          </w:p>
          <w:p w:rsidR="00BE30C3" w:rsidRDefault="00BE30C3" w:rsidP="00BE30C3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（七）物联网</w:t>
            </w:r>
          </w:p>
          <w:p w:rsidR="00DA7B15" w:rsidRPr="00DA7B15" w:rsidRDefault="00DA7B15" w:rsidP="00DA7B15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  <w:r w:rsidRPr="00B30D66">
              <w:rPr>
                <w:rFonts w:ascii="宋体" w:hAnsi="宋体" w:hint="eastAsia"/>
                <w:szCs w:val="21"/>
              </w:rPr>
              <w:t>物联网中的“物”，即物品。通过对物品进行编码，实现了物品的数字化。物品编码是物联网的基础，建立我国物联网编码体系对于保障各个行业、领域、部门的应用，实现协同工作具有重要的意义。</w:t>
            </w:r>
          </w:p>
          <w:p w:rsidR="00BE30C3" w:rsidRDefault="00BE30C3" w:rsidP="00BE30C3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（八）其他</w:t>
            </w:r>
          </w:p>
          <w:p w:rsidR="00BE30C3" w:rsidRDefault="00F93582" w:rsidP="00BE30C3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</w:t>
            </w:r>
            <w:r w:rsidR="00BE30C3">
              <w:rPr>
                <w:rFonts w:ascii="宋体" w:hAnsi="宋体" w:hint="eastAsia"/>
                <w:szCs w:val="21"/>
              </w:rPr>
              <w:t>、条码的制作</w:t>
            </w:r>
          </w:p>
          <w:p w:rsidR="00BE30C3" w:rsidRDefault="00BE30C3" w:rsidP="00BE30C3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（一）条码的申请</w:t>
            </w:r>
            <w:r w:rsidR="00DA7B15">
              <w:rPr>
                <w:rFonts w:ascii="宋体" w:hAnsi="宋体" w:hint="eastAsia"/>
                <w:szCs w:val="21"/>
              </w:rPr>
              <w:t>，中国商品编码中心审批、</w:t>
            </w:r>
          </w:p>
          <w:p w:rsidR="00BA4EEF" w:rsidRDefault="00BE30C3" w:rsidP="00853568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（二）条码的生成与打印</w:t>
            </w:r>
          </w:p>
          <w:p w:rsidR="00DA7B15" w:rsidRPr="00DA7B15" w:rsidRDefault="00DA7B15" w:rsidP="00DA7B15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条码生成的方法有Word软件制作、Excel软件制作、条码生成软件（线上、线下）等。</w:t>
            </w:r>
          </w:p>
          <w:p w:rsidR="00BA4EEF" w:rsidRDefault="00BA4EEF" w:rsidP="00BA4EEF">
            <w:pPr>
              <w:keepLines/>
              <w:widowControl/>
              <w:spacing w:line="360" w:lineRule="auto"/>
              <w:rPr>
                <w:rFonts w:ascii="微软雅黑" w:eastAsia="微软雅黑" w:hAnsi="微软雅黑"/>
                <w:b/>
                <w:sz w:val="24"/>
              </w:rPr>
            </w:pPr>
            <w:r w:rsidRPr="00BA4EEF">
              <w:rPr>
                <w:rFonts w:ascii="微软雅黑" w:eastAsia="微软雅黑" w:hAnsi="微软雅黑" w:hint="eastAsia"/>
                <w:b/>
                <w:sz w:val="24"/>
              </w:rPr>
              <w:t>课堂实训（</w:t>
            </w:r>
            <w:r w:rsidR="00DA7B15">
              <w:rPr>
                <w:rFonts w:ascii="微软雅黑" w:eastAsia="微软雅黑" w:hAnsi="微软雅黑" w:hint="eastAsia"/>
                <w:b/>
                <w:sz w:val="24"/>
              </w:rPr>
              <w:t>30</w:t>
            </w:r>
            <w:r w:rsidRPr="00BA4EEF">
              <w:rPr>
                <w:rFonts w:ascii="微软雅黑" w:eastAsia="微软雅黑" w:hAnsi="微软雅黑" w:hint="eastAsia"/>
                <w:b/>
                <w:sz w:val="24"/>
              </w:rPr>
              <w:t>分钟）</w:t>
            </w:r>
          </w:p>
          <w:p w:rsidR="00DA7B15" w:rsidRDefault="00DA7B15" w:rsidP="00DA7B15">
            <w:pPr>
              <w:spacing w:line="360" w:lineRule="auto"/>
              <w:ind w:firstLine="34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任务三：一维码与</w:t>
            </w:r>
            <w:proofErr w:type="gramStart"/>
            <w:r>
              <w:rPr>
                <w:rFonts w:ascii="宋体" w:hAnsi="宋体" w:hint="eastAsia"/>
                <w:szCs w:val="21"/>
              </w:rPr>
              <w:t>二维码的</w:t>
            </w:r>
            <w:proofErr w:type="gramEnd"/>
            <w:r>
              <w:rPr>
                <w:rFonts w:ascii="宋体" w:hAnsi="宋体" w:hint="eastAsia"/>
                <w:szCs w:val="21"/>
              </w:rPr>
              <w:t>在线生成制作</w:t>
            </w:r>
          </w:p>
          <w:p w:rsidR="00DA7B15" w:rsidRDefault="00DA7B15" w:rsidP="00DA7B15">
            <w:pPr>
              <w:spacing w:line="360" w:lineRule="auto"/>
              <w:ind w:firstLine="34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1.一维码：利用“村美小站”</w:t>
            </w:r>
            <w:r w:rsidRPr="00090215">
              <w:rPr>
                <w:rFonts w:ascii="宋体" w:hAnsi="宋体"/>
                <w:szCs w:val="21"/>
              </w:rPr>
              <w:t>http://www.qinms.com/webapp/barcode/</w:t>
            </w:r>
            <w:r>
              <w:rPr>
                <w:rFonts w:ascii="宋体" w:hAnsi="宋体" w:hint="eastAsia"/>
                <w:szCs w:val="21"/>
              </w:rPr>
              <w:t>在线条形码生成器，制作维达卷纸6901236373958的一维码，图片粘贴在word文档里。</w:t>
            </w:r>
          </w:p>
          <w:p w:rsidR="00DA7B15" w:rsidRDefault="00DA7B15" w:rsidP="00DA7B15">
            <w:pPr>
              <w:spacing w:line="360" w:lineRule="auto"/>
              <w:ind w:firstLine="34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2.二维码：学生</w:t>
            </w:r>
            <w:proofErr w:type="gramStart"/>
            <w:r>
              <w:rPr>
                <w:rFonts w:ascii="宋体" w:hAnsi="宋体" w:hint="eastAsia"/>
                <w:szCs w:val="21"/>
              </w:rPr>
              <w:t>用微信扫描</w:t>
            </w:r>
            <w:proofErr w:type="gramEnd"/>
            <w:r>
              <w:rPr>
                <w:rFonts w:ascii="宋体" w:hAnsi="宋体" w:hint="eastAsia"/>
                <w:szCs w:val="21"/>
              </w:rPr>
              <w:t>实</w:t>
            </w:r>
            <w:proofErr w:type="gramStart"/>
            <w:r>
              <w:rPr>
                <w:rFonts w:ascii="宋体" w:hAnsi="宋体" w:hint="eastAsia"/>
                <w:szCs w:val="21"/>
              </w:rPr>
              <w:t>训任务二</w:t>
            </w:r>
            <w:proofErr w:type="gramEnd"/>
            <w:r>
              <w:rPr>
                <w:rFonts w:ascii="宋体" w:hAnsi="宋体" w:hint="eastAsia"/>
                <w:szCs w:val="21"/>
              </w:rPr>
              <w:t>维码，在“草料二维码”</w:t>
            </w:r>
            <w:r w:rsidRPr="00090215">
              <w:t xml:space="preserve"> </w:t>
            </w:r>
            <w:r w:rsidRPr="00E574B1">
              <w:rPr>
                <w:rFonts w:ascii="宋体" w:hAnsi="宋体"/>
                <w:szCs w:val="21"/>
              </w:rPr>
              <w:t>https://cli.im/?fromTopNav=1</w:t>
            </w:r>
            <w:r>
              <w:rPr>
                <w:rFonts w:ascii="宋体" w:hAnsi="宋体" w:hint="eastAsia"/>
                <w:szCs w:val="21"/>
              </w:rPr>
              <w:t>完成注册与实训任务，实训结果的二维码图片粘贴在word文档里。</w:t>
            </w:r>
          </w:p>
          <w:p w:rsidR="00DA7B15" w:rsidRDefault="00DA7B15" w:rsidP="00DA7B15">
            <w:pPr>
              <w:spacing w:line="360" w:lineRule="auto"/>
              <w:ind w:firstLine="340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1905000" cy="1905000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905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A7B15" w:rsidRDefault="00DA7B15" w:rsidP="00DA7B15">
            <w:pPr>
              <w:spacing w:line="360" w:lineRule="auto"/>
              <w:ind w:firstLine="34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noProof/>
              </w:rPr>
              <w:t>图</w:t>
            </w:r>
            <w:r>
              <w:rPr>
                <w:rFonts w:hint="eastAsia"/>
                <w:noProof/>
              </w:rPr>
              <w:t xml:space="preserve">2-10 </w:t>
            </w:r>
            <w:r>
              <w:rPr>
                <w:rFonts w:hint="eastAsia"/>
                <w:noProof/>
              </w:rPr>
              <w:t>实训任务</w:t>
            </w:r>
          </w:p>
          <w:p w:rsidR="00DA7B15" w:rsidRDefault="00DA7B15" w:rsidP="00DA7B15">
            <w:pPr>
              <w:spacing w:line="360" w:lineRule="auto"/>
              <w:ind w:firstLine="340"/>
              <w:rPr>
                <w:rFonts w:ascii="宋体" w:hAnsi="宋体"/>
                <w:szCs w:val="21"/>
              </w:rPr>
            </w:pPr>
          </w:p>
          <w:p w:rsidR="00DA7B15" w:rsidRPr="00E574B1" w:rsidRDefault="00DA7B15" w:rsidP="00DA7B15">
            <w:pPr>
              <w:spacing w:line="360" w:lineRule="auto"/>
              <w:ind w:firstLine="34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任务四：</w:t>
            </w:r>
            <w:r w:rsidRPr="00B47655">
              <w:rPr>
                <w:rFonts w:ascii="宋体" w:hAnsi="宋体" w:hint="eastAsia"/>
                <w:szCs w:val="21"/>
              </w:rPr>
              <w:t>条码技术在物流中心的</w:t>
            </w:r>
            <w:r>
              <w:rPr>
                <w:rFonts w:ascii="宋体" w:hAnsi="宋体" w:hint="eastAsia"/>
                <w:szCs w:val="21"/>
              </w:rPr>
              <w:t>综合</w:t>
            </w:r>
            <w:r w:rsidRPr="00B47655">
              <w:rPr>
                <w:rFonts w:ascii="宋体" w:hAnsi="宋体" w:hint="eastAsia"/>
                <w:szCs w:val="21"/>
              </w:rPr>
              <w:t>应用</w:t>
            </w:r>
          </w:p>
          <w:p w:rsidR="00DA7B15" w:rsidRPr="0063430D" w:rsidRDefault="00DA7B15" w:rsidP="00DA7B15">
            <w:pPr>
              <w:spacing w:line="360" w:lineRule="auto"/>
              <w:ind w:firstLine="34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1.分组实训，各小组在物流实训中心使用</w:t>
            </w:r>
            <w:r w:rsidRPr="0063430D">
              <w:rPr>
                <w:rFonts w:ascii="宋体" w:hAnsi="宋体" w:hint="eastAsia"/>
                <w:szCs w:val="21"/>
              </w:rPr>
              <w:t>条码打印机，制作打印“午后奶茶”与“沙士力”的商品条码，并粘贴在纸箱指定位置。</w:t>
            </w:r>
          </w:p>
          <w:p w:rsidR="00DA7B15" w:rsidRDefault="00DA7B15" w:rsidP="00DA7B15">
            <w:pPr>
              <w:spacing w:line="360" w:lineRule="auto"/>
              <w:ind w:firstLine="34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</w:t>
            </w:r>
            <w:r w:rsidRPr="0063430D">
              <w:rPr>
                <w:rFonts w:ascii="宋体" w:hAnsi="宋体" w:hint="eastAsia"/>
                <w:szCs w:val="21"/>
              </w:rPr>
              <w:t>老师提前录入商品入库单，学生使用RF手持终端完成</w:t>
            </w:r>
            <w:r>
              <w:rPr>
                <w:rFonts w:ascii="宋体" w:hAnsi="宋体" w:hint="eastAsia"/>
                <w:szCs w:val="21"/>
              </w:rPr>
              <w:t>商品</w:t>
            </w:r>
            <w:r w:rsidRPr="0063430D">
              <w:rPr>
                <w:rFonts w:ascii="宋体" w:hAnsi="宋体" w:hint="eastAsia"/>
                <w:szCs w:val="21"/>
              </w:rPr>
              <w:t>“组盘”、“搬运”与“入库上架”</w:t>
            </w:r>
            <w:r>
              <w:rPr>
                <w:rFonts w:ascii="宋体" w:hAnsi="宋体" w:hint="eastAsia"/>
                <w:szCs w:val="21"/>
              </w:rPr>
              <w:t>信息流的实训</w:t>
            </w:r>
            <w:r w:rsidRPr="0063430D">
              <w:rPr>
                <w:rFonts w:ascii="宋体" w:hAnsi="宋体" w:hint="eastAsia"/>
                <w:szCs w:val="21"/>
              </w:rPr>
              <w:t>任务。</w:t>
            </w:r>
          </w:p>
          <w:p w:rsidR="00BA4EEF" w:rsidRPr="00DA7B15" w:rsidRDefault="00DA7B15" w:rsidP="00DA7B15">
            <w:pPr>
              <w:spacing w:line="360" w:lineRule="auto"/>
              <w:ind w:firstLine="34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附带教学视频。</w:t>
            </w:r>
          </w:p>
          <w:p w:rsidR="00BA4EEF" w:rsidRDefault="00BA4EEF" w:rsidP="00BA4EEF">
            <w:pPr>
              <w:keepLines/>
              <w:widowControl/>
              <w:spacing w:line="360" w:lineRule="auto"/>
              <w:rPr>
                <w:rFonts w:ascii="微软雅黑" w:eastAsia="微软雅黑" w:hAnsi="微软雅黑"/>
                <w:b/>
                <w:sz w:val="24"/>
              </w:rPr>
            </w:pPr>
            <w:r w:rsidRPr="00BA4EEF">
              <w:rPr>
                <w:rFonts w:ascii="微软雅黑" w:eastAsia="微软雅黑" w:hAnsi="微软雅黑" w:hint="eastAsia"/>
                <w:b/>
                <w:sz w:val="24"/>
              </w:rPr>
              <w:t>课堂小结（10分钟）</w:t>
            </w:r>
          </w:p>
          <w:p w:rsidR="00E63B8F" w:rsidRDefault="00E63B8F" w:rsidP="00E63B8F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</w:t>
            </w:r>
            <w:r w:rsidRPr="00D6144F">
              <w:rPr>
                <w:rFonts w:ascii="宋体" w:hAnsi="宋体" w:hint="eastAsia"/>
                <w:szCs w:val="21"/>
              </w:rPr>
              <w:t>条码技术优缺点</w:t>
            </w:r>
          </w:p>
          <w:p w:rsidR="00E63B8F" w:rsidRDefault="00E63B8F" w:rsidP="00E63B8F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</w:t>
            </w:r>
            <w:r w:rsidRPr="00D6144F">
              <w:rPr>
                <w:rFonts w:ascii="宋体" w:hAnsi="宋体" w:hint="eastAsia"/>
                <w:szCs w:val="21"/>
              </w:rPr>
              <w:t>条码技术应用场景</w:t>
            </w:r>
          </w:p>
          <w:p w:rsidR="00401B0D" w:rsidRPr="00E63B8F" w:rsidRDefault="00E63B8F" w:rsidP="00E63B8F">
            <w:pPr>
              <w:spacing w:line="360" w:lineRule="auto"/>
              <w:ind w:firstLine="42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3.条码的制作</w:t>
            </w:r>
          </w:p>
        </w:tc>
      </w:tr>
      <w:tr w:rsidR="00F56D78" w:rsidTr="00401B0D">
        <w:trPr>
          <w:trHeight w:val="651"/>
        </w:trPr>
        <w:tc>
          <w:tcPr>
            <w:tcW w:w="5000" w:type="pct"/>
            <w:gridSpan w:val="9"/>
            <w:vAlign w:val="center"/>
          </w:tcPr>
          <w:p w:rsidR="00F56D78" w:rsidRPr="00EA374D" w:rsidRDefault="00F56D78" w:rsidP="00EA374D">
            <w:pPr>
              <w:keepLines/>
              <w:widowControl/>
              <w:jc w:val="left"/>
              <w:rPr>
                <w:rFonts w:ascii="宋体" w:hAnsi="宋体"/>
                <w:b/>
                <w:szCs w:val="21"/>
              </w:rPr>
            </w:pPr>
            <w:r w:rsidRPr="00EA374D">
              <w:rPr>
                <w:rFonts w:ascii="宋体" w:hAnsi="宋体" w:hint="eastAsia"/>
                <w:b/>
                <w:szCs w:val="21"/>
              </w:rPr>
              <w:lastRenderedPageBreak/>
              <w:t>复习思考题：</w:t>
            </w:r>
            <w:r w:rsidR="00401B0D" w:rsidRPr="00EA374D">
              <w:rPr>
                <w:rFonts w:ascii="宋体" w:hAnsi="宋体" w:hint="eastAsia"/>
                <w:b/>
                <w:szCs w:val="21"/>
              </w:rPr>
              <w:t xml:space="preserve"> </w:t>
            </w:r>
          </w:p>
        </w:tc>
      </w:tr>
      <w:tr w:rsidR="003E3B86" w:rsidTr="00EA374D">
        <w:trPr>
          <w:trHeight w:val="825"/>
        </w:trPr>
        <w:tc>
          <w:tcPr>
            <w:tcW w:w="5000" w:type="pct"/>
            <w:gridSpan w:val="9"/>
            <w:vAlign w:val="center"/>
          </w:tcPr>
          <w:p w:rsidR="003E3B86" w:rsidRPr="00EA374D" w:rsidRDefault="00F56D78" w:rsidP="00EA374D">
            <w:pPr>
              <w:keepLines/>
              <w:widowControl/>
              <w:jc w:val="left"/>
              <w:rPr>
                <w:rFonts w:ascii="宋体" w:hAnsi="宋体"/>
                <w:b/>
                <w:szCs w:val="21"/>
              </w:rPr>
            </w:pPr>
            <w:r w:rsidRPr="00EA374D">
              <w:rPr>
                <w:rFonts w:ascii="宋体" w:hAnsi="宋体" w:hint="eastAsia"/>
                <w:b/>
                <w:szCs w:val="21"/>
              </w:rPr>
              <w:t>作业题：</w:t>
            </w:r>
            <w:r w:rsidR="00421362" w:rsidRPr="00421362">
              <w:rPr>
                <w:rFonts w:ascii="宋体" w:hAnsi="宋体" w:hint="eastAsia"/>
                <w:szCs w:val="21"/>
              </w:rPr>
              <w:t>完成课后练习</w:t>
            </w:r>
          </w:p>
        </w:tc>
      </w:tr>
      <w:tr w:rsidR="003E3B86" w:rsidTr="00EA374D">
        <w:trPr>
          <w:trHeight w:val="1673"/>
        </w:trPr>
        <w:tc>
          <w:tcPr>
            <w:tcW w:w="5000" w:type="pct"/>
            <w:gridSpan w:val="9"/>
          </w:tcPr>
          <w:p w:rsidR="00F56D78" w:rsidRPr="00EA374D" w:rsidRDefault="00F56D78" w:rsidP="00EA374D">
            <w:pPr>
              <w:keepLines/>
              <w:widowControl/>
              <w:jc w:val="left"/>
              <w:rPr>
                <w:rFonts w:ascii="宋体" w:hAnsi="宋体"/>
                <w:b/>
                <w:szCs w:val="21"/>
              </w:rPr>
            </w:pPr>
            <w:r w:rsidRPr="00EA374D">
              <w:rPr>
                <w:rFonts w:ascii="宋体" w:hAnsi="宋体" w:hint="eastAsia"/>
                <w:b/>
                <w:szCs w:val="21"/>
              </w:rPr>
              <w:lastRenderedPageBreak/>
              <w:t>教学后记：</w:t>
            </w:r>
            <w:r w:rsidRPr="00EA374D">
              <w:rPr>
                <w:rFonts w:ascii="宋体" w:hAnsi="宋体"/>
                <w:b/>
                <w:szCs w:val="21"/>
              </w:rPr>
              <w:t xml:space="preserve"> </w:t>
            </w:r>
          </w:p>
          <w:p w:rsidR="003E3B86" w:rsidRPr="00EA374D" w:rsidRDefault="003E3B86" w:rsidP="00EA374D">
            <w:pPr>
              <w:keepLines/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</w:tr>
    </w:tbl>
    <w:p w:rsidR="00866053" w:rsidRPr="00E3188D" w:rsidRDefault="00866053"/>
    <w:sectPr w:rsidR="00866053" w:rsidRPr="00E3188D" w:rsidSect="002806EB">
      <w:footerReference w:type="default" r:id="rId9"/>
      <w:pgSz w:w="11906" w:h="16838"/>
      <w:pgMar w:top="1134" w:right="1800" w:bottom="993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172B" w:rsidRDefault="006F172B" w:rsidP="00E3188D">
      <w:r>
        <w:separator/>
      </w:r>
    </w:p>
  </w:endnote>
  <w:endnote w:type="continuationSeparator" w:id="0">
    <w:p w:rsidR="006F172B" w:rsidRDefault="006F172B" w:rsidP="00E318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-方正超大字符集">
    <w:altName w:val="宋体"/>
    <w:charset w:val="86"/>
    <w:family w:val="script"/>
    <w:pitch w:val="fixed"/>
    <w:sig w:usb0="00000001" w:usb1="080E0000" w:usb2="00000010" w:usb3="00000000" w:csb0="00040000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5159724"/>
      <w:docPartObj>
        <w:docPartGallery w:val="Page Numbers (Bottom of Page)"/>
        <w:docPartUnique/>
      </w:docPartObj>
    </w:sdtPr>
    <w:sdtEndPr/>
    <w:sdtContent>
      <w:p w:rsidR="00152387" w:rsidRDefault="0015238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7092" w:rsidRPr="00B97092">
          <w:rPr>
            <w:noProof/>
            <w:lang w:val="zh-CN"/>
          </w:rPr>
          <w:t>1</w:t>
        </w:r>
        <w:r>
          <w:fldChar w:fldCharType="end"/>
        </w:r>
      </w:p>
    </w:sdtContent>
  </w:sdt>
  <w:p w:rsidR="00152387" w:rsidRDefault="0015238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172B" w:rsidRDefault="006F172B" w:rsidP="00E3188D">
      <w:r>
        <w:separator/>
      </w:r>
    </w:p>
  </w:footnote>
  <w:footnote w:type="continuationSeparator" w:id="0">
    <w:p w:rsidR="006F172B" w:rsidRDefault="006F172B" w:rsidP="00E318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lvl w:ilvl="0">
      <w:start w:val="1"/>
      <w:numFmt w:val="decimalEnclosedCircle"/>
      <w:lvlText w:val="%1"/>
      <w:lvlJc w:val="left"/>
      <w:pPr>
        <w:tabs>
          <w:tab w:val="num" w:pos="1261"/>
        </w:tabs>
        <w:ind w:left="1261" w:hanging="421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07"/>
        </w:tabs>
        <w:ind w:left="807" w:hanging="420"/>
      </w:pPr>
    </w:lvl>
    <w:lvl w:ilvl="2">
      <w:start w:val="1"/>
      <w:numFmt w:val="lowerRoman"/>
      <w:lvlText w:val="%3."/>
      <w:lvlJc w:val="right"/>
      <w:pPr>
        <w:tabs>
          <w:tab w:val="num" w:pos="1227"/>
        </w:tabs>
        <w:ind w:left="1227" w:hanging="420"/>
      </w:pPr>
    </w:lvl>
    <w:lvl w:ilvl="3">
      <w:start w:val="1"/>
      <w:numFmt w:val="decimal"/>
      <w:lvlText w:val="%4."/>
      <w:lvlJc w:val="left"/>
      <w:pPr>
        <w:tabs>
          <w:tab w:val="num" w:pos="1647"/>
        </w:tabs>
        <w:ind w:left="1647" w:hanging="420"/>
      </w:pPr>
    </w:lvl>
    <w:lvl w:ilvl="4">
      <w:start w:val="1"/>
      <w:numFmt w:val="lowerLetter"/>
      <w:lvlText w:val="%5)"/>
      <w:lvlJc w:val="left"/>
      <w:pPr>
        <w:tabs>
          <w:tab w:val="num" w:pos="2067"/>
        </w:tabs>
        <w:ind w:left="2067" w:hanging="420"/>
      </w:pPr>
    </w:lvl>
    <w:lvl w:ilvl="5">
      <w:start w:val="1"/>
      <w:numFmt w:val="lowerRoman"/>
      <w:lvlText w:val="%6."/>
      <w:lvlJc w:val="right"/>
      <w:pPr>
        <w:tabs>
          <w:tab w:val="num" w:pos="2487"/>
        </w:tabs>
        <w:ind w:left="2487" w:hanging="420"/>
      </w:pPr>
    </w:lvl>
    <w:lvl w:ilvl="6">
      <w:start w:val="1"/>
      <w:numFmt w:val="decimal"/>
      <w:lvlText w:val="%7."/>
      <w:lvlJc w:val="left"/>
      <w:pPr>
        <w:tabs>
          <w:tab w:val="num" w:pos="2907"/>
        </w:tabs>
        <w:ind w:left="2907" w:hanging="420"/>
      </w:pPr>
    </w:lvl>
    <w:lvl w:ilvl="7">
      <w:start w:val="1"/>
      <w:numFmt w:val="lowerLetter"/>
      <w:lvlText w:val="%8)"/>
      <w:lvlJc w:val="left"/>
      <w:pPr>
        <w:tabs>
          <w:tab w:val="num" w:pos="3327"/>
        </w:tabs>
        <w:ind w:left="3327" w:hanging="420"/>
      </w:pPr>
    </w:lvl>
    <w:lvl w:ilvl="8">
      <w:start w:val="1"/>
      <w:numFmt w:val="lowerRoman"/>
      <w:lvlText w:val="%9."/>
      <w:lvlJc w:val="right"/>
      <w:pPr>
        <w:tabs>
          <w:tab w:val="num" w:pos="3747"/>
        </w:tabs>
        <w:ind w:left="3747" w:hanging="420"/>
      </w:pPr>
    </w:lvl>
  </w:abstractNum>
  <w:abstractNum w:abstractNumId="1">
    <w:nsid w:val="00000004"/>
    <w:multiLevelType w:val="multilevel"/>
    <w:tmpl w:val="00000004"/>
    <w:lvl w:ilvl="0">
      <w:start w:val="1"/>
      <w:numFmt w:val="decimal"/>
      <w:lvlText w:val="（%1）"/>
      <w:lvlJc w:val="left"/>
      <w:pPr>
        <w:tabs>
          <w:tab w:val="num" w:pos="1975"/>
        </w:tabs>
        <w:ind w:left="1975" w:hanging="720"/>
      </w:pPr>
      <w:rPr>
        <w:rFonts w:hint="default"/>
      </w:rPr>
    </w:lvl>
    <w:lvl w:ilvl="1">
      <w:start w:val="1"/>
      <w:numFmt w:val="decimal"/>
      <w:lvlText w:val="（%2）"/>
      <w:lvlJc w:val="left"/>
      <w:pPr>
        <w:tabs>
          <w:tab w:val="num" w:pos="1960"/>
        </w:tabs>
        <w:ind w:left="1960" w:hanging="720"/>
      </w:pPr>
      <w:rPr>
        <w:rFonts w:hint="default"/>
      </w:rPr>
    </w:lvl>
    <w:lvl w:ilvl="2">
      <w:start w:val="1"/>
      <w:numFmt w:val="decimal"/>
      <w:lvlText w:val="（%3）"/>
      <w:lvlJc w:val="left"/>
      <w:pPr>
        <w:tabs>
          <w:tab w:val="num" w:pos="2380"/>
        </w:tabs>
        <w:ind w:left="238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00"/>
        </w:tabs>
        <w:ind w:left="2500" w:hanging="420"/>
      </w:pPr>
    </w:lvl>
    <w:lvl w:ilvl="4">
      <w:start w:val="1"/>
      <w:numFmt w:val="lowerLetter"/>
      <w:lvlText w:val="%5)"/>
      <w:lvlJc w:val="left"/>
      <w:pPr>
        <w:tabs>
          <w:tab w:val="num" w:pos="2920"/>
        </w:tabs>
        <w:ind w:left="2920" w:hanging="420"/>
      </w:pPr>
    </w:lvl>
    <w:lvl w:ilvl="5">
      <w:start w:val="1"/>
      <w:numFmt w:val="lowerRoman"/>
      <w:lvlText w:val="%6."/>
      <w:lvlJc w:val="right"/>
      <w:pPr>
        <w:tabs>
          <w:tab w:val="num" w:pos="3340"/>
        </w:tabs>
        <w:ind w:left="3340" w:hanging="420"/>
      </w:pPr>
    </w:lvl>
    <w:lvl w:ilvl="6">
      <w:start w:val="1"/>
      <w:numFmt w:val="decimal"/>
      <w:lvlText w:val="%7."/>
      <w:lvlJc w:val="left"/>
      <w:pPr>
        <w:tabs>
          <w:tab w:val="num" w:pos="3760"/>
        </w:tabs>
        <w:ind w:left="3760" w:hanging="420"/>
      </w:pPr>
    </w:lvl>
    <w:lvl w:ilvl="7">
      <w:start w:val="1"/>
      <w:numFmt w:val="lowerLetter"/>
      <w:lvlText w:val="%8)"/>
      <w:lvlJc w:val="left"/>
      <w:pPr>
        <w:tabs>
          <w:tab w:val="num" w:pos="4180"/>
        </w:tabs>
        <w:ind w:left="4180" w:hanging="420"/>
      </w:pPr>
    </w:lvl>
    <w:lvl w:ilvl="8">
      <w:start w:val="1"/>
      <w:numFmt w:val="lowerRoman"/>
      <w:lvlText w:val="%9."/>
      <w:lvlJc w:val="right"/>
      <w:pPr>
        <w:tabs>
          <w:tab w:val="num" w:pos="4600"/>
        </w:tabs>
        <w:ind w:left="4600" w:hanging="420"/>
      </w:pPr>
    </w:lvl>
  </w:abstractNum>
  <w:abstractNum w:abstractNumId="2">
    <w:nsid w:val="0000000B"/>
    <w:multiLevelType w:val="multilevel"/>
    <w:tmpl w:val="0000000B"/>
    <w:lvl w:ilvl="0">
      <w:start w:val="1"/>
      <w:numFmt w:val="decimalEnclosedCircle"/>
      <w:lvlText w:val="%1"/>
      <w:lvlJc w:val="left"/>
      <w:pPr>
        <w:tabs>
          <w:tab w:val="num" w:pos="2114"/>
        </w:tabs>
        <w:ind w:left="2114" w:hanging="421"/>
      </w:pPr>
      <w:rPr>
        <w:rFonts w:hint="eastAsia"/>
      </w:rPr>
    </w:lvl>
    <w:lvl w:ilvl="1">
      <w:start w:val="1"/>
      <w:numFmt w:val="decimalEnclosedCircle"/>
      <w:lvlText w:val="%2"/>
      <w:lvlJc w:val="left"/>
      <w:pPr>
        <w:tabs>
          <w:tab w:val="num" w:pos="1661"/>
        </w:tabs>
        <w:ind w:left="1661" w:hanging="421"/>
      </w:pPr>
      <w:rPr>
        <w:rFonts w:hint="eastAsia"/>
      </w:rPr>
    </w:lvl>
    <w:lvl w:ilvl="2">
      <w:start w:val="1"/>
      <w:numFmt w:val="decimalEnclosedCircle"/>
      <w:lvlText w:val="%3"/>
      <w:lvlJc w:val="left"/>
      <w:pPr>
        <w:tabs>
          <w:tab w:val="num" w:pos="2081"/>
        </w:tabs>
        <w:ind w:left="2081" w:hanging="421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440"/>
        </w:tabs>
        <w:ind w:left="244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2920"/>
        </w:tabs>
        <w:ind w:left="2920" w:hanging="420"/>
      </w:pPr>
    </w:lvl>
    <w:lvl w:ilvl="5">
      <w:start w:val="1"/>
      <w:numFmt w:val="lowerRoman"/>
      <w:lvlText w:val="%6."/>
      <w:lvlJc w:val="right"/>
      <w:pPr>
        <w:tabs>
          <w:tab w:val="num" w:pos="3340"/>
        </w:tabs>
        <w:ind w:left="3340" w:hanging="420"/>
      </w:pPr>
    </w:lvl>
    <w:lvl w:ilvl="6">
      <w:start w:val="1"/>
      <w:numFmt w:val="decimal"/>
      <w:lvlText w:val="%7."/>
      <w:lvlJc w:val="left"/>
      <w:pPr>
        <w:tabs>
          <w:tab w:val="num" w:pos="3760"/>
        </w:tabs>
        <w:ind w:left="3760" w:hanging="420"/>
      </w:pPr>
    </w:lvl>
    <w:lvl w:ilvl="7">
      <w:start w:val="1"/>
      <w:numFmt w:val="lowerLetter"/>
      <w:lvlText w:val="%8)"/>
      <w:lvlJc w:val="left"/>
      <w:pPr>
        <w:tabs>
          <w:tab w:val="num" w:pos="4180"/>
        </w:tabs>
        <w:ind w:left="4180" w:hanging="420"/>
      </w:pPr>
    </w:lvl>
    <w:lvl w:ilvl="8">
      <w:start w:val="1"/>
      <w:numFmt w:val="lowerRoman"/>
      <w:lvlText w:val="%9."/>
      <w:lvlJc w:val="right"/>
      <w:pPr>
        <w:tabs>
          <w:tab w:val="num" w:pos="4600"/>
        </w:tabs>
        <w:ind w:left="4600" w:hanging="420"/>
      </w:pPr>
    </w:lvl>
  </w:abstractNum>
  <w:abstractNum w:abstractNumId="3">
    <w:nsid w:val="07D94F00"/>
    <w:multiLevelType w:val="hybridMultilevel"/>
    <w:tmpl w:val="4FB07F94"/>
    <w:lvl w:ilvl="0" w:tplc="D662EC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A5211C0"/>
    <w:multiLevelType w:val="hybridMultilevel"/>
    <w:tmpl w:val="3D4847F6"/>
    <w:lvl w:ilvl="0" w:tplc="2D963D1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B7812E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FE628D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A54161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DEAFD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1703D0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648316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CD2B1D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A8A7E2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1203185"/>
    <w:multiLevelType w:val="hybridMultilevel"/>
    <w:tmpl w:val="B18490AE"/>
    <w:lvl w:ilvl="0" w:tplc="07C68F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94B79FE"/>
    <w:multiLevelType w:val="hybridMultilevel"/>
    <w:tmpl w:val="982A257A"/>
    <w:lvl w:ilvl="0" w:tplc="126ADE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CD722D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A96E50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D76E25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69E877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C952C8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3BD232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57BEA6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351A70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7">
    <w:nsid w:val="1A6711E8"/>
    <w:multiLevelType w:val="hybridMultilevel"/>
    <w:tmpl w:val="B322B5F2"/>
    <w:lvl w:ilvl="0" w:tplc="242AB3D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AAD24AB"/>
    <w:multiLevelType w:val="hybridMultilevel"/>
    <w:tmpl w:val="ED14B1A0"/>
    <w:lvl w:ilvl="0" w:tplc="E0E2F8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82AC88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D1DEE4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3F9E09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45C56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D88062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19985D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047EC9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F7B6A1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9">
    <w:nsid w:val="2A3D17E1"/>
    <w:multiLevelType w:val="hybridMultilevel"/>
    <w:tmpl w:val="7D3002DC"/>
    <w:lvl w:ilvl="0" w:tplc="17E400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47366C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9A7043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24FE6B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E3C0C9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E3FA6D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D8A866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5EAC56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E0A6C0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0">
    <w:nsid w:val="2EA76735"/>
    <w:multiLevelType w:val="hybridMultilevel"/>
    <w:tmpl w:val="49F6F750"/>
    <w:lvl w:ilvl="0" w:tplc="5134AB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A32C49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94C77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02747D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D49A9A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6868D6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AD8C88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34E228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0DDC1B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1">
    <w:nsid w:val="2FC85437"/>
    <w:multiLevelType w:val="hybridMultilevel"/>
    <w:tmpl w:val="290E5C20"/>
    <w:lvl w:ilvl="0" w:tplc="8A6A6E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688A05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BF246B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42EA67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06680F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49D4B9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EDA689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9864DD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06042E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2">
    <w:nsid w:val="411B7733"/>
    <w:multiLevelType w:val="hybridMultilevel"/>
    <w:tmpl w:val="7D2EB752"/>
    <w:lvl w:ilvl="0" w:tplc="531CC0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DA1058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0756EE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29C25B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C50633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73D880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1090D6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74B273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2B4EB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3">
    <w:nsid w:val="59B12061"/>
    <w:multiLevelType w:val="hybridMultilevel"/>
    <w:tmpl w:val="D5C44DFA"/>
    <w:lvl w:ilvl="0" w:tplc="DA3A7E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2AD483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53E04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BF4669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8298A3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40C2A6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59D6CD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49AA4B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B330A8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4">
    <w:nsid w:val="5CBD05D2"/>
    <w:multiLevelType w:val="hybridMultilevel"/>
    <w:tmpl w:val="064A955E"/>
    <w:lvl w:ilvl="0" w:tplc="DC1EFB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6636A8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425C20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C344A5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BB9C08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39721A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876CB7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D26E6E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9A6ED4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5">
    <w:nsid w:val="74C20C00"/>
    <w:multiLevelType w:val="multilevel"/>
    <w:tmpl w:val="00000000"/>
    <w:lvl w:ilvl="0">
      <w:start w:val="1"/>
      <w:numFmt w:val="decimalEnclosedCircle"/>
      <w:lvlText w:val="%1"/>
      <w:lvlJc w:val="left"/>
      <w:pPr>
        <w:tabs>
          <w:tab w:val="num" w:pos="1661"/>
        </w:tabs>
        <w:ind w:left="1661" w:hanging="421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1207"/>
        </w:tabs>
        <w:ind w:left="1207" w:hanging="420"/>
      </w:pPr>
    </w:lvl>
    <w:lvl w:ilvl="2">
      <w:start w:val="1"/>
      <w:numFmt w:val="lowerRoman"/>
      <w:lvlText w:val="%3."/>
      <w:lvlJc w:val="right"/>
      <w:pPr>
        <w:tabs>
          <w:tab w:val="num" w:pos="1627"/>
        </w:tabs>
        <w:ind w:left="1627" w:hanging="420"/>
      </w:pPr>
    </w:lvl>
    <w:lvl w:ilvl="3">
      <w:start w:val="1"/>
      <w:numFmt w:val="decimal"/>
      <w:lvlText w:val="%4."/>
      <w:lvlJc w:val="left"/>
      <w:pPr>
        <w:tabs>
          <w:tab w:val="num" w:pos="2047"/>
        </w:tabs>
        <w:ind w:left="2047" w:hanging="420"/>
      </w:pPr>
    </w:lvl>
    <w:lvl w:ilvl="4">
      <w:start w:val="1"/>
      <w:numFmt w:val="lowerLetter"/>
      <w:lvlText w:val="%5)"/>
      <w:lvlJc w:val="left"/>
      <w:pPr>
        <w:tabs>
          <w:tab w:val="num" w:pos="2467"/>
        </w:tabs>
        <w:ind w:left="2467" w:hanging="420"/>
      </w:pPr>
    </w:lvl>
    <w:lvl w:ilvl="5">
      <w:start w:val="1"/>
      <w:numFmt w:val="lowerRoman"/>
      <w:lvlText w:val="%6."/>
      <w:lvlJc w:val="right"/>
      <w:pPr>
        <w:tabs>
          <w:tab w:val="num" w:pos="2887"/>
        </w:tabs>
        <w:ind w:left="2887" w:hanging="420"/>
      </w:pPr>
    </w:lvl>
    <w:lvl w:ilvl="6">
      <w:start w:val="1"/>
      <w:numFmt w:val="decimal"/>
      <w:lvlText w:val="%7."/>
      <w:lvlJc w:val="left"/>
      <w:pPr>
        <w:tabs>
          <w:tab w:val="num" w:pos="3307"/>
        </w:tabs>
        <w:ind w:left="3307" w:hanging="420"/>
      </w:pPr>
    </w:lvl>
    <w:lvl w:ilvl="7">
      <w:start w:val="1"/>
      <w:numFmt w:val="lowerLetter"/>
      <w:lvlText w:val="%8)"/>
      <w:lvlJc w:val="left"/>
      <w:pPr>
        <w:tabs>
          <w:tab w:val="num" w:pos="3727"/>
        </w:tabs>
        <w:ind w:left="3727" w:hanging="420"/>
      </w:pPr>
    </w:lvl>
    <w:lvl w:ilvl="8">
      <w:start w:val="1"/>
      <w:numFmt w:val="lowerRoman"/>
      <w:lvlText w:val="%9."/>
      <w:lvlJc w:val="right"/>
      <w:pPr>
        <w:tabs>
          <w:tab w:val="num" w:pos="4147"/>
        </w:tabs>
        <w:ind w:left="4147" w:hanging="420"/>
      </w:pPr>
    </w:lvl>
  </w:abstractNum>
  <w:num w:numId="1">
    <w:abstractNumId w:val="7"/>
  </w:num>
  <w:num w:numId="2">
    <w:abstractNumId w:val="2"/>
  </w:num>
  <w:num w:numId="3">
    <w:abstractNumId w:val="15"/>
  </w:num>
  <w:num w:numId="4">
    <w:abstractNumId w:val="0"/>
  </w:num>
  <w:num w:numId="5">
    <w:abstractNumId w:val="1"/>
  </w:num>
  <w:num w:numId="6">
    <w:abstractNumId w:val="10"/>
  </w:num>
  <w:num w:numId="7">
    <w:abstractNumId w:val="13"/>
  </w:num>
  <w:num w:numId="8">
    <w:abstractNumId w:val="8"/>
  </w:num>
  <w:num w:numId="9">
    <w:abstractNumId w:val="6"/>
  </w:num>
  <w:num w:numId="10">
    <w:abstractNumId w:val="14"/>
  </w:num>
  <w:num w:numId="11">
    <w:abstractNumId w:val="12"/>
  </w:num>
  <w:num w:numId="12">
    <w:abstractNumId w:val="4"/>
  </w:num>
  <w:num w:numId="13">
    <w:abstractNumId w:val="11"/>
  </w:num>
  <w:num w:numId="14">
    <w:abstractNumId w:val="9"/>
  </w:num>
  <w:num w:numId="15">
    <w:abstractNumId w:val="3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88D"/>
    <w:rsid w:val="00001154"/>
    <w:rsid w:val="000205ED"/>
    <w:rsid w:val="00061754"/>
    <w:rsid w:val="000739E1"/>
    <w:rsid w:val="00081FC4"/>
    <w:rsid w:val="000B0610"/>
    <w:rsid w:val="000B537D"/>
    <w:rsid w:val="000C4F59"/>
    <w:rsid w:val="000D1743"/>
    <w:rsid w:val="000D32EF"/>
    <w:rsid w:val="000F4FAF"/>
    <w:rsid w:val="00136B68"/>
    <w:rsid w:val="00136DB3"/>
    <w:rsid w:val="0013716A"/>
    <w:rsid w:val="00145E2A"/>
    <w:rsid w:val="00152387"/>
    <w:rsid w:val="00156B24"/>
    <w:rsid w:val="00186323"/>
    <w:rsid w:val="001920EA"/>
    <w:rsid w:val="001A2BEA"/>
    <w:rsid w:val="001D0F97"/>
    <w:rsid w:val="001D119D"/>
    <w:rsid w:val="001D4996"/>
    <w:rsid w:val="001F61E1"/>
    <w:rsid w:val="00203BDE"/>
    <w:rsid w:val="00203CAE"/>
    <w:rsid w:val="00205E45"/>
    <w:rsid w:val="00223B1C"/>
    <w:rsid w:val="00230F5A"/>
    <w:rsid w:val="00240262"/>
    <w:rsid w:val="00245589"/>
    <w:rsid w:val="00251EC9"/>
    <w:rsid w:val="00270B83"/>
    <w:rsid w:val="00273E17"/>
    <w:rsid w:val="002806EB"/>
    <w:rsid w:val="0028574F"/>
    <w:rsid w:val="002E4400"/>
    <w:rsid w:val="002E6396"/>
    <w:rsid w:val="002F6088"/>
    <w:rsid w:val="0030056C"/>
    <w:rsid w:val="0031054F"/>
    <w:rsid w:val="00394CE5"/>
    <w:rsid w:val="003A3E0A"/>
    <w:rsid w:val="003B461C"/>
    <w:rsid w:val="003D6F71"/>
    <w:rsid w:val="003E1260"/>
    <w:rsid w:val="003E3B86"/>
    <w:rsid w:val="003E76BD"/>
    <w:rsid w:val="003F179F"/>
    <w:rsid w:val="003F18A9"/>
    <w:rsid w:val="00401B0D"/>
    <w:rsid w:val="00421362"/>
    <w:rsid w:val="004247AA"/>
    <w:rsid w:val="00433B8D"/>
    <w:rsid w:val="00436180"/>
    <w:rsid w:val="00447B59"/>
    <w:rsid w:val="00447D76"/>
    <w:rsid w:val="00454362"/>
    <w:rsid w:val="0046460D"/>
    <w:rsid w:val="004667E6"/>
    <w:rsid w:val="004817CC"/>
    <w:rsid w:val="004A1B92"/>
    <w:rsid w:val="004A537A"/>
    <w:rsid w:val="004B0B7B"/>
    <w:rsid w:val="004B61ED"/>
    <w:rsid w:val="004B7689"/>
    <w:rsid w:val="004D09F4"/>
    <w:rsid w:val="004D2D09"/>
    <w:rsid w:val="004D7211"/>
    <w:rsid w:val="004D76E2"/>
    <w:rsid w:val="004F2622"/>
    <w:rsid w:val="004F3351"/>
    <w:rsid w:val="00506F41"/>
    <w:rsid w:val="00510F82"/>
    <w:rsid w:val="00521489"/>
    <w:rsid w:val="005223CA"/>
    <w:rsid w:val="00534D59"/>
    <w:rsid w:val="00540136"/>
    <w:rsid w:val="00547AF8"/>
    <w:rsid w:val="00547D00"/>
    <w:rsid w:val="00562452"/>
    <w:rsid w:val="00563EC8"/>
    <w:rsid w:val="005802E0"/>
    <w:rsid w:val="00586542"/>
    <w:rsid w:val="005A3832"/>
    <w:rsid w:val="005B4D4C"/>
    <w:rsid w:val="005F5C15"/>
    <w:rsid w:val="005F78B7"/>
    <w:rsid w:val="0060756A"/>
    <w:rsid w:val="0065786A"/>
    <w:rsid w:val="00663E64"/>
    <w:rsid w:val="006810CC"/>
    <w:rsid w:val="006B4D5F"/>
    <w:rsid w:val="006C109A"/>
    <w:rsid w:val="006C4943"/>
    <w:rsid w:val="006D110E"/>
    <w:rsid w:val="006E371E"/>
    <w:rsid w:val="006F172B"/>
    <w:rsid w:val="00704DB7"/>
    <w:rsid w:val="00711D77"/>
    <w:rsid w:val="0071482B"/>
    <w:rsid w:val="00720749"/>
    <w:rsid w:val="00722E70"/>
    <w:rsid w:val="0072390B"/>
    <w:rsid w:val="00743792"/>
    <w:rsid w:val="0076675A"/>
    <w:rsid w:val="00787221"/>
    <w:rsid w:val="00792699"/>
    <w:rsid w:val="007A101A"/>
    <w:rsid w:val="007A3784"/>
    <w:rsid w:val="007D2996"/>
    <w:rsid w:val="007D6BC4"/>
    <w:rsid w:val="007D798A"/>
    <w:rsid w:val="00813176"/>
    <w:rsid w:val="00853568"/>
    <w:rsid w:val="0085549C"/>
    <w:rsid w:val="00866053"/>
    <w:rsid w:val="0088688B"/>
    <w:rsid w:val="008B70A8"/>
    <w:rsid w:val="00902DC1"/>
    <w:rsid w:val="009068F0"/>
    <w:rsid w:val="009205F6"/>
    <w:rsid w:val="0092124D"/>
    <w:rsid w:val="00954794"/>
    <w:rsid w:val="0096348A"/>
    <w:rsid w:val="009707D2"/>
    <w:rsid w:val="00984E45"/>
    <w:rsid w:val="00992B2A"/>
    <w:rsid w:val="00994BC5"/>
    <w:rsid w:val="009A13AF"/>
    <w:rsid w:val="009C507F"/>
    <w:rsid w:val="009D517D"/>
    <w:rsid w:val="009F4FEB"/>
    <w:rsid w:val="00A11AC3"/>
    <w:rsid w:val="00A14A20"/>
    <w:rsid w:val="00A36900"/>
    <w:rsid w:val="00A41E15"/>
    <w:rsid w:val="00A42657"/>
    <w:rsid w:val="00A56302"/>
    <w:rsid w:val="00A71010"/>
    <w:rsid w:val="00AF7936"/>
    <w:rsid w:val="00B016A5"/>
    <w:rsid w:val="00B170DF"/>
    <w:rsid w:val="00B26574"/>
    <w:rsid w:val="00B31A15"/>
    <w:rsid w:val="00B65B31"/>
    <w:rsid w:val="00B71FA7"/>
    <w:rsid w:val="00B86C32"/>
    <w:rsid w:val="00B902A6"/>
    <w:rsid w:val="00B97092"/>
    <w:rsid w:val="00BA4EEF"/>
    <w:rsid w:val="00BB60DF"/>
    <w:rsid w:val="00BC31D4"/>
    <w:rsid w:val="00BC54B5"/>
    <w:rsid w:val="00BE30C3"/>
    <w:rsid w:val="00C32A74"/>
    <w:rsid w:val="00C57724"/>
    <w:rsid w:val="00C86B34"/>
    <w:rsid w:val="00CA089F"/>
    <w:rsid w:val="00CA65CA"/>
    <w:rsid w:val="00CE3F0D"/>
    <w:rsid w:val="00D010D8"/>
    <w:rsid w:val="00D04BB0"/>
    <w:rsid w:val="00D43DFD"/>
    <w:rsid w:val="00D60200"/>
    <w:rsid w:val="00D813D4"/>
    <w:rsid w:val="00D85813"/>
    <w:rsid w:val="00D85E16"/>
    <w:rsid w:val="00DA0E45"/>
    <w:rsid w:val="00DA7B15"/>
    <w:rsid w:val="00DC2B22"/>
    <w:rsid w:val="00DD2F9B"/>
    <w:rsid w:val="00DD4A25"/>
    <w:rsid w:val="00DE2EC7"/>
    <w:rsid w:val="00E05E72"/>
    <w:rsid w:val="00E3188D"/>
    <w:rsid w:val="00E32651"/>
    <w:rsid w:val="00E42AF6"/>
    <w:rsid w:val="00E42E72"/>
    <w:rsid w:val="00E63B8F"/>
    <w:rsid w:val="00E75FA1"/>
    <w:rsid w:val="00E913DF"/>
    <w:rsid w:val="00E97F34"/>
    <w:rsid w:val="00EA374D"/>
    <w:rsid w:val="00EA7CD7"/>
    <w:rsid w:val="00EC6FA6"/>
    <w:rsid w:val="00EC7880"/>
    <w:rsid w:val="00F345E6"/>
    <w:rsid w:val="00F52599"/>
    <w:rsid w:val="00F5556A"/>
    <w:rsid w:val="00F56D78"/>
    <w:rsid w:val="00F6304B"/>
    <w:rsid w:val="00F93582"/>
    <w:rsid w:val="00FB7CFB"/>
    <w:rsid w:val="00FD1AFA"/>
    <w:rsid w:val="00FD4A2D"/>
    <w:rsid w:val="00FF5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88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318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3188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318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3188D"/>
    <w:rPr>
      <w:sz w:val="18"/>
      <w:szCs w:val="18"/>
    </w:rPr>
  </w:style>
  <w:style w:type="paragraph" w:styleId="a5">
    <w:name w:val="List Paragraph"/>
    <w:basedOn w:val="a"/>
    <w:uiPriority w:val="34"/>
    <w:qFormat/>
    <w:rsid w:val="00E3188D"/>
    <w:pPr>
      <w:ind w:firstLineChars="200" w:firstLine="420"/>
    </w:pPr>
    <w:rPr>
      <w:rFonts w:ascii="Calibri" w:hAnsi="Calibri"/>
      <w:szCs w:val="22"/>
    </w:rPr>
  </w:style>
  <w:style w:type="character" w:styleId="a6">
    <w:name w:val="Hyperlink"/>
    <w:basedOn w:val="a0"/>
    <w:uiPriority w:val="99"/>
    <w:unhideWhenUsed/>
    <w:rsid w:val="00FF58D4"/>
    <w:rPr>
      <w:color w:val="0000FF" w:themeColor="hyperlink"/>
      <w:u w:val="single"/>
    </w:rPr>
  </w:style>
  <w:style w:type="paragraph" w:styleId="a7">
    <w:name w:val="Normal (Web)"/>
    <w:basedOn w:val="a"/>
    <w:uiPriority w:val="99"/>
    <w:semiHidden/>
    <w:unhideWhenUsed/>
    <w:rsid w:val="002E440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8">
    <w:name w:val="Balloon Text"/>
    <w:basedOn w:val="a"/>
    <w:link w:val="Char1"/>
    <w:uiPriority w:val="99"/>
    <w:semiHidden/>
    <w:unhideWhenUsed/>
    <w:rsid w:val="00BA4EEF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BA4EEF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88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318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3188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318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3188D"/>
    <w:rPr>
      <w:sz w:val="18"/>
      <w:szCs w:val="18"/>
    </w:rPr>
  </w:style>
  <w:style w:type="paragraph" w:styleId="a5">
    <w:name w:val="List Paragraph"/>
    <w:basedOn w:val="a"/>
    <w:uiPriority w:val="34"/>
    <w:qFormat/>
    <w:rsid w:val="00E3188D"/>
    <w:pPr>
      <w:ind w:firstLineChars="200" w:firstLine="420"/>
    </w:pPr>
    <w:rPr>
      <w:rFonts w:ascii="Calibri" w:hAnsi="Calibri"/>
      <w:szCs w:val="22"/>
    </w:rPr>
  </w:style>
  <w:style w:type="character" w:styleId="a6">
    <w:name w:val="Hyperlink"/>
    <w:basedOn w:val="a0"/>
    <w:uiPriority w:val="99"/>
    <w:unhideWhenUsed/>
    <w:rsid w:val="00FF58D4"/>
    <w:rPr>
      <w:color w:val="0000FF" w:themeColor="hyperlink"/>
      <w:u w:val="single"/>
    </w:rPr>
  </w:style>
  <w:style w:type="paragraph" w:styleId="a7">
    <w:name w:val="Normal (Web)"/>
    <w:basedOn w:val="a"/>
    <w:uiPriority w:val="99"/>
    <w:semiHidden/>
    <w:unhideWhenUsed/>
    <w:rsid w:val="002E440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8">
    <w:name w:val="Balloon Text"/>
    <w:basedOn w:val="a"/>
    <w:link w:val="Char1"/>
    <w:uiPriority w:val="99"/>
    <w:semiHidden/>
    <w:unhideWhenUsed/>
    <w:rsid w:val="00BA4EEF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BA4EE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98730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12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811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715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8449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8551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5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18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41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742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53539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6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41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00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40379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94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2179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4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096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3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1764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73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5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15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35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29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1023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0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297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813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3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9081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7615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4</Pages>
  <Words>278</Words>
  <Characters>1589</Characters>
  <Application>Microsoft Office Word</Application>
  <DocSecurity>0</DocSecurity>
  <Lines>13</Lines>
  <Paragraphs>3</Paragraphs>
  <ScaleCrop>false</ScaleCrop>
  <Company>Lenovo</Company>
  <LinksUpToDate>false</LinksUpToDate>
  <CharactersWithSpaces>1864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Waimen Cheung</dc:creator>
  <cp:lastModifiedBy>Administrator</cp:lastModifiedBy>
  <cp:revision>45</cp:revision>
  <cp:lastPrinted>2017-10-08T09:10:00Z</cp:lastPrinted>
  <dcterms:created xsi:type="dcterms:W3CDTF">2017-09-03T13:11:00Z</dcterms:created>
  <dcterms:modified xsi:type="dcterms:W3CDTF">2021-06-21T01:37:00Z</dcterms:modified>
</cp:coreProperties>
</file>